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74" w:rsidRDefault="00192126" w:rsidP="00147774">
      <w:pPr>
        <w:jc w:val="both"/>
        <w:rPr>
          <w:b/>
          <w:sz w:val="30"/>
          <w:szCs w:val="30"/>
        </w:rPr>
      </w:pPr>
      <w:r>
        <w:rPr>
          <w:b/>
          <w:noProof/>
          <w:sz w:val="30"/>
          <w:szCs w:val="30"/>
        </w:rPr>
        <w:drawing>
          <wp:anchor distT="0" distB="0" distL="114300" distR="114300" simplePos="0" relativeHeight="251658240" behindDoc="0" locked="0" layoutInCell="1" allowOverlap="1">
            <wp:simplePos x="0" y="0"/>
            <wp:positionH relativeFrom="page">
              <wp:posOffset>2914650</wp:posOffset>
            </wp:positionH>
            <wp:positionV relativeFrom="paragraph">
              <wp:posOffset>-10795</wp:posOffset>
            </wp:positionV>
            <wp:extent cx="1771650" cy="1152525"/>
            <wp:effectExtent l="19050" t="0" r="0" b="0"/>
            <wp:wrapTopAndBottom/>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8"/>
                    <a:srcRect/>
                    <a:stretch>
                      <a:fillRect/>
                    </a:stretch>
                  </pic:blipFill>
                  <pic:spPr bwMode="auto">
                    <a:xfrm>
                      <a:off x="0" y="0"/>
                      <a:ext cx="1771650" cy="1152525"/>
                    </a:xfrm>
                    <a:prstGeom prst="rect">
                      <a:avLst/>
                    </a:prstGeom>
                    <a:noFill/>
                    <a:ln w="9525">
                      <a:noFill/>
                      <a:miter lim="800000"/>
                      <a:headEnd/>
                      <a:tailEnd/>
                    </a:ln>
                  </pic:spPr>
                </pic:pic>
              </a:graphicData>
            </a:graphic>
          </wp:anchor>
        </w:drawing>
      </w:r>
    </w:p>
    <w:p w:rsidR="00192126" w:rsidRPr="00A7714D" w:rsidRDefault="00192126" w:rsidP="00192126">
      <w:pPr>
        <w:pStyle w:val="17"/>
        <w:spacing w:after="0" w:line="374" w:lineRule="exact"/>
        <w:rPr>
          <w:color w:val="E21E25"/>
          <w:sz w:val="28"/>
          <w:szCs w:val="28"/>
        </w:rPr>
      </w:pPr>
      <w:r w:rsidRPr="00A7714D">
        <w:rPr>
          <w:color w:val="E21E25"/>
          <w:sz w:val="28"/>
          <w:szCs w:val="28"/>
        </w:rPr>
        <w:t>СОВЕТ ДЕПУТАТОВ</w:t>
      </w:r>
      <w:r w:rsidRPr="00A7714D">
        <w:rPr>
          <w:color w:val="E21E25"/>
          <w:sz w:val="28"/>
          <w:szCs w:val="28"/>
        </w:rPr>
        <w:br/>
        <w:t>ВНУТРИГОРОДСКОГО МУНИЦИПАЛЬНОГО ОБРАЗОВАНИЯ - МУНИЦИПАЛЬНОГО ОКРУГА ФИЛИ-ДАВЫДКОВО</w:t>
      </w:r>
    </w:p>
    <w:p w:rsidR="00192126" w:rsidRPr="00A7714D" w:rsidRDefault="00192126" w:rsidP="00192126">
      <w:pPr>
        <w:pStyle w:val="17"/>
        <w:spacing w:after="0" w:line="374" w:lineRule="exact"/>
        <w:rPr>
          <w:color w:val="E21E25"/>
          <w:sz w:val="28"/>
          <w:szCs w:val="28"/>
        </w:rPr>
      </w:pPr>
      <w:r w:rsidRPr="00A7714D">
        <w:rPr>
          <w:color w:val="E21E25"/>
          <w:sz w:val="28"/>
          <w:szCs w:val="28"/>
        </w:rPr>
        <w:t>В ГОРОДЕ МОСКВЕ</w:t>
      </w:r>
    </w:p>
    <w:p w:rsidR="00192126" w:rsidRPr="005E6C3F" w:rsidRDefault="00192126" w:rsidP="00192126">
      <w:pPr>
        <w:pStyle w:val="17"/>
        <w:spacing w:after="0" w:line="374" w:lineRule="exact"/>
        <w:rPr>
          <w:sz w:val="22"/>
          <w:szCs w:val="22"/>
        </w:rPr>
      </w:pPr>
    </w:p>
    <w:p w:rsidR="00192126" w:rsidRDefault="00192126" w:rsidP="00192126">
      <w:pPr>
        <w:jc w:val="center"/>
        <w:rPr>
          <w:rFonts w:ascii="Arial" w:eastAsia="Arial" w:hAnsi="Arial" w:cs="Arial"/>
          <w:b/>
          <w:bCs/>
          <w:color w:val="E21E25"/>
          <w:sz w:val="28"/>
          <w:szCs w:val="28"/>
        </w:rPr>
      </w:pPr>
      <w:r w:rsidRPr="00A7714D">
        <w:rPr>
          <w:rFonts w:ascii="Arial" w:eastAsia="Arial" w:hAnsi="Arial" w:cs="Arial"/>
          <w:b/>
          <w:bCs/>
          <w:color w:val="E21E25"/>
          <w:sz w:val="28"/>
          <w:szCs w:val="28"/>
        </w:rPr>
        <w:t>РЕШЕНИЕ</w:t>
      </w:r>
    </w:p>
    <w:p w:rsidR="00192126" w:rsidRDefault="00192126" w:rsidP="00192126">
      <w:pPr>
        <w:jc w:val="center"/>
        <w:rPr>
          <w:b/>
          <w:sz w:val="30"/>
          <w:szCs w:val="30"/>
        </w:rPr>
      </w:pPr>
    </w:p>
    <w:tbl>
      <w:tblPr>
        <w:tblpPr w:leftFromText="180" w:rightFromText="180" w:vertAnchor="page" w:horzAnchor="margin" w:tblpY="5476"/>
        <w:tblW w:w="0" w:type="auto"/>
        <w:tblBorders>
          <w:bottom w:val="single" w:sz="4" w:space="0" w:color="FF0000"/>
          <w:insideH w:val="single" w:sz="4" w:space="0" w:color="FF0000"/>
        </w:tblBorders>
        <w:tblLayout w:type="fixed"/>
        <w:tblLook w:val="0000" w:firstRow="0" w:lastRow="0" w:firstColumn="0" w:lastColumn="0" w:noHBand="0" w:noVBand="0"/>
      </w:tblPr>
      <w:tblGrid>
        <w:gridCol w:w="2518"/>
        <w:gridCol w:w="2268"/>
      </w:tblGrid>
      <w:tr w:rsidR="00192126" w:rsidRPr="00EB717A" w:rsidTr="00E40504">
        <w:trPr>
          <w:trHeight w:val="429"/>
        </w:trPr>
        <w:tc>
          <w:tcPr>
            <w:tcW w:w="2518" w:type="dxa"/>
            <w:vAlign w:val="bottom"/>
          </w:tcPr>
          <w:p w:rsidR="00192126" w:rsidRPr="00192126" w:rsidRDefault="00192126" w:rsidP="00E40504">
            <w:pPr>
              <w:rPr>
                <w:sz w:val="26"/>
                <w:szCs w:val="26"/>
              </w:rPr>
            </w:pPr>
            <w:r w:rsidRPr="00192126">
              <w:rPr>
                <w:color w:val="000000"/>
                <w:sz w:val="26"/>
                <w:szCs w:val="26"/>
              </w:rPr>
              <w:t xml:space="preserve">14 апреля 2026 года          </w:t>
            </w:r>
          </w:p>
        </w:tc>
        <w:tc>
          <w:tcPr>
            <w:tcW w:w="2268" w:type="dxa"/>
            <w:vAlign w:val="bottom"/>
          </w:tcPr>
          <w:p w:rsidR="00192126" w:rsidRPr="00192126" w:rsidRDefault="00192126" w:rsidP="00192126">
            <w:pPr>
              <w:rPr>
                <w:sz w:val="26"/>
                <w:szCs w:val="26"/>
              </w:rPr>
            </w:pPr>
            <w:r w:rsidRPr="00192126">
              <w:rPr>
                <w:rFonts w:eastAsia="Arial"/>
                <w:bCs/>
                <w:color w:val="E21E25"/>
                <w:sz w:val="26"/>
                <w:szCs w:val="26"/>
              </w:rPr>
              <w:t>№</w:t>
            </w:r>
            <w:r w:rsidRPr="00192126">
              <w:rPr>
                <w:color w:val="000000"/>
                <w:sz w:val="26"/>
                <w:szCs w:val="26"/>
              </w:rPr>
              <w:t xml:space="preserve">  5/7-СД</w:t>
            </w:r>
          </w:p>
        </w:tc>
      </w:tr>
    </w:tbl>
    <w:p w:rsidR="00192126" w:rsidRDefault="00192126" w:rsidP="00147774">
      <w:pPr>
        <w:jc w:val="both"/>
        <w:rPr>
          <w:b/>
          <w:sz w:val="30"/>
          <w:szCs w:val="30"/>
        </w:rPr>
      </w:pPr>
    </w:p>
    <w:p w:rsidR="00192126" w:rsidRDefault="00192126" w:rsidP="00147774">
      <w:pPr>
        <w:jc w:val="both"/>
        <w:rPr>
          <w:b/>
          <w:sz w:val="28"/>
          <w:szCs w:val="28"/>
        </w:rPr>
      </w:pPr>
    </w:p>
    <w:p w:rsidR="000965E4" w:rsidRDefault="000965E4" w:rsidP="00147774">
      <w:pPr>
        <w:jc w:val="both"/>
        <w:rPr>
          <w:b/>
          <w:sz w:val="28"/>
          <w:szCs w:val="28"/>
        </w:rPr>
      </w:pPr>
    </w:p>
    <w:p w:rsidR="000965E4" w:rsidRDefault="000965E4" w:rsidP="00147774">
      <w:pPr>
        <w:jc w:val="both"/>
        <w:rPr>
          <w:b/>
          <w:sz w:val="28"/>
          <w:szCs w:val="28"/>
        </w:rPr>
      </w:pPr>
    </w:p>
    <w:p w:rsidR="00437321" w:rsidRPr="00B82E9F" w:rsidRDefault="00437321" w:rsidP="00437321">
      <w:pPr>
        <w:widowControl w:val="0"/>
        <w:autoSpaceDE w:val="0"/>
        <w:autoSpaceDN w:val="0"/>
        <w:adjustRightInd w:val="0"/>
        <w:ind w:right="4252"/>
        <w:jc w:val="both"/>
        <w:rPr>
          <w:rFonts w:eastAsia="Calibri"/>
          <w:b/>
          <w:bCs/>
          <w:sz w:val="28"/>
          <w:szCs w:val="28"/>
          <w:lang w:eastAsia="en-US"/>
        </w:rPr>
      </w:pPr>
      <w:r w:rsidRPr="00B82E9F">
        <w:rPr>
          <w:rFonts w:eastAsia="Calibri"/>
          <w:b/>
          <w:bCs/>
          <w:sz w:val="28"/>
          <w:szCs w:val="28"/>
          <w:lang w:eastAsia="en-US"/>
        </w:rPr>
        <w:t xml:space="preserve">О комиссии Совета депутатов </w:t>
      </w:r>
      <w:r>
        <w:rPr>
          <w:rFonts w:eastAsia="Calibri"/>
          <w:b/>
          <w:bCs/>
          <w:sz w:val="28"/>
          <w:szCs w:val="28"/>
          <w:lang w:eastAsia="en-US"/>
        </w:rPr>
        <w:t xml:space="preserve">внутригородского муниципального образования - </w:t>
      </w:r>
      <w:r w:rsidRPr="00B82E9F">
        <w:rPr>
          <w:rFonts w:eastAsia="Calibri"/>
          <w:b/>
          <w:sz w:val="28"/>
          <w:szCs w:val="28"/>
          <w:lang w:eastAsia="en-US"/>
        </w:rPr>
        <w:t xml:space="preserve">муниципального округа </w:t>
      </w:r>
      <w:r w:rsidR="00CA3362">
        <w:rPr>
          <w:rFonts w:eastAsia="Calibri"/>
          <w:b/>
          <w:sz w:val="28"/>
          <w:szCs w:val="28"/>
          <w:lang w:eastAsia="en-US"/>
        </w:rPr>
        <w:t>Фили-Давыдково</w:t>
      </w:r>
      <w:r w:rsidRPr="00B82E9F">
        <w:rPr>
          <w:rFonts w:eastAsia="Calibri"/>
          <w:b/>
          <w:sz w:val="28"/>
          <w:szCs w:val="28"/>
          <w:lang w:eastAsia="en-US"/>
        </w:rPr>
        <w:t xml:space="preserve"> </w:t>
      </w:r>
      <w:r>
        <w:rPr>
          <w:rFonts w:eastAsia="Calibri"/>
          <w:b/>
          <w:sz w:val="28"/>
          <w:szCs w:val="28"/>
          <w:lang w:eastAsia="en-US"/>
        </w:rPr>
        <w:t xml:space="preserve">в городе Москве </w:t>
      </w:r>
      <w:r w:rsidRPr="00B82E9F">
        <w:rPr>
          <w:rFonts w:eastAsia="Calibri"/>
          <w:b/>
          <w:bCs/>
          <w:sz w:val="28"/>
          <w:szCs w:val="28"/>
          <w:lang w:eastAsia="en-US"/>
        </w:rPr>
        <w:t xml:space="preserve">по соблюдению лицами, замещающими муниципальные должности, </w:t>
      </w:r>
      <w:r w:rsidRPr="00B82E9F">
        <w:rPr>
          <w:rFonts w:eastAsia="Calibri"/>
          <w:b/>
          <w:sz w:val="28"/>
          <w:szCs w:val="28"/>
          <w:lang w:eastAsia="en-US"/>
        </w:rPr>
        <w:t>ограничений, запретов и исполнения ими обязанностей, установленных законодательством Российской Федерации о противодействии коррупции</w:t>
      </w:r>
      <w:r w:rsidRPr="00B82E9F">
        <w:rPr>
          <w:rFonts w:eastAsia="Calibri"/>
          <w:b/>
          <w:bCs/>
          <w:sz w:val="28"/>
          <w:szCs w:val="28"/>
          <w:lang w:eastAsia="en-US"/>
        </w:rPr>
        <w:t xml:space="preserve"> </w:t>
      </w:r>
    </w:p>
    <w:p w:rsidR="00437321" w:rsidRPr="00B82E9F" w:rsidRDefault="00437321" w:rsidP="00437321">
      <w:pPr>
        <w:tabs>
          <w:tab w:val="left" w:pos="-5670"/>
        </w:tabs>
        <w:autoSpaceDE w:val="0"/>
        <w:autoSpaceDN w:val="0"/>
        <w:adjustRightInd w:val="0"/>
        <w:ind w:right="4535"/>
        <w:jc w:val="both"/>
        <w:rPr>
          <w:rFonts w:eastAsia="Calibri"/>
          <w:b/>
          <w:bCs/>
          <w:i/>
          <w:iCs/>
          <w:sz w:val="28"/>
          <w:szCs w:val="28"/>
        </w:rPr>
      </w:pPr>
    </w:p>
    <w:p w:rsidR="00437321" w:rsidRPr="00B82E9F" w:rsidRDefault="00437321" w:rsidP="00437321">
      <w:pPr>
        <w:autoSpaceDE w:val="0"/>
        <w:autoSpaceDN w:val="0"/>
        <w:adjustRightInd w:val="0"/>
        <w:ind w:firstLine="709"/>
        <w:jc w:val="both"/>
        <w:rPr>
          <w:rFonts w:eastAsia="Calibri"/>
          <w:bCs/>
          <w:sz w:val="28"/>
          <w:szCs w:val="28"/>
        </w:rPr>
      </w:pPr>
      <w:r w:rsidRPr="00B82E9F">
        <w:rPr>
          <w:rFonts w:eastAsia="Calibri"/>
          <w:bCs/>
          <w:sz w:val="28"/>
          <w:szCs w:val="28"/>
        </w:rPr>
        <w:t>На основании федеральных законов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A3362">
        <w:rPr>
          <w:rFonts w:eastAsia="Calibri"/>
          <w:bCs/>
          <w:sz w:val="28"/>
          <w:szCs w:val="28"/>
        </w:rPr>
        <w:t xml:space="preserve">, </w:t>
      </w:r>
      <w:r w:rsidR="00486D5C" w:rsidRPr="00AC10E3">
        <w:rPr>
          <w:iCs/>
          <w:sz w:val="28"/>
          <w:szCs w:val="28"/>
        </w:rPr>
        <w:t>от 20 марта 2025 года № 33-ФЗ «Об общих принципах организации местного самоуправления в единой системе публичной власти»</w:t>
      </w:r>
      <w:r w:rsidR="00486D5C">
        <w:rPr>
          <w:iCs/>
          <w:sz w:val="28"/>
          <w:szCs w:val="28"/>
        </w:rPr>
        <w:t>,</w:t>
      </w:r>
      <w:r w:rsidRPr="00B82E9F">
        <w:rPr>
          <w:rFonts w:eastAsia="Calibri"/>
          <w:bCs/>
          <w:sz w:val="28"/>
          <w:szCs w:val="28"/>
        </w:rPr>
        <w:t xml:space="preserve"> Совет депутатов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 xml:space="preserve">в городе Москве </w:t>
      </w:r>
      <w:r w:rsidRPr="00B82E9F">
        <w:rPr>
          <w:rFonts w:eastAsia="Calibri"/>
          <w:bCs/>
          <w:sz w:val="28"/>
          <w:szCs w:val="28"/>
        </w:rPr>
        <w:t>решил:</w:t>
      </w:r>
    </w:p>
    <w:p w:rsidR="00437321" w:rsidRPr="00B82E9F" w:rsidRDefault="00437321" w:rsidP="00437321">
      <w:pPr>
        <w:autoSpaceDE w:val="0"/>
        <w:autoSpaceDN w:val="0"/>
        <w:adjustRightInd w:val="0"/>
        <w:ind w:firstLine="709"/>
        <w:jc w:val="both"/>
        <w:rPr>
          <w:rFonts w:eastAsia="Calibri"/>
          <w:bCs/>
          <w:sz w:val="28"/>
          <w:szCs w:val="28"/>
        </w:rPr>
      </w:pPr>
      <w:r w:rsidRPr="00B82E9F">
        <w:rPr>
          <w:rFonts w:eastAsia="Calibri"/>
          <w:bCs/>
          <w:sz w:val="28"/>
          <w:szCs w:val="28"/>
        </w:rPr>
        <w:t xml:space="preserve">1. Создать </w:t>
      </w:r>
      <w:r w:rsidRPr="00B82E9F">
        <w:rPr>
          <w:rFonts w:eastAsia="Calibri"/>
          <w:sz w:val="28"/>
          <w:szCs w:val="28"/>
        </w:rPr>
        <w:t xml:space="preserve">комиссию Совета депутатов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в городе Москве</w:t>
      </w:r>
      <w:r w:rsidRPr="00B82E9F">
        <w:rPr>
          <w:rFonts w:eastAsia="Calibri"/>
          <w:bCs/>
          <w:sz w:val="28"/>
          <w:szCs w:val="28"/>
        </w:rPr>
        <w:t xml:space="preserve"> </w:t>
      </w:r>
      <w:r w:rsidRPr="00B82E9F">
        <w:rPr>
          <w:rFonts w:eastAsia="Calibri"/>
          <w:sz w:val="28"/>
          <w:szCs w:val="28"/>
        </w:rPr>
        <w:t xml:space="preserve">по соблюдению </w:t>
      </w:r>
      <w:r w:rsidRPr="00B82E9F">
        <w:rPr>
          <w:rFonts w:eastAsia="Calibri"/>
          <w:bCs/>
          <w:sz w:val="28"/>
          <w:szCs w:val="28"/>
        </w:rPr>
        <w:t xml:space="preserve">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w:t>
      </w:r>
    </w:p>
    <w:p w:rsidR="00437321" w:rsidRPr="00B82E9F" w:rsidRDefault="00437321" w:rsidP="00437321">
      <w:pPr>
        <w:autoSpaceDE w:val="0"/>
        <w:autoSpaceDN w:val="0"/>
        <w:adjustRightInd w:val="0"/>
        <w:ind w:firstLine="709"/>
        <w:jc w:val="both"/>
        <w:rPr>
          <w:rFonts w:eastAsia="Calibri"/>
          <w:sz w:val="28"/>
          <w:szCs w:val="28"/>
        </w:rPr>
      </w:pPr>
      <w:r w:rsidRPr="00B82E9F">
        <w:rPr>
          <w:rFonts w:eastAsia="Calibri"/>
          <w:sz w:val="28"/>
          <w:szCs w:val="28"/>
        </w:rPr>
        <w:t>2. Утвердить председателем комиссии депутата Совета депутатов</w:t>
      </w:r>
      <w:r w:rsidRPr="00B82E9F">
        <w:rPr>
          <w:rFonts w:eastAsia="Calibri"/>
          <w:i/>
          <w:sz w:val="28"/>
          <w:szCs w:val="28"/>
        </w:rPr>
        <w:t xml:space="preserve">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в городе Москве</w:t>
      </w:r>
      <w:r w:rsidRPr="00B82E9F">
        <w:rPr>
          <w:rFonts w:eastAsia="Calibri"/>
          <w:bCs/>
          <w:sz w:val="28"/>
          <w:szCs w:val="28"/>
        </w:rPr>
        <w:t xml:space="preserve"> </w:t>
      </w:r>
      <w:r w:rsidR="000B5751">
        <w:rPr>
          <w:rFonts w:eastAsia="Calibri"/>
          <w:bCs/>
          <w:sz w:val="28"/>
          <w:szCs w:val="28"/>
        </w:rPr>
        <w:t>А</w:t>
      </w:r>
      <w:r w:rsidRPr="00B82E9F">
        <w:rPr>
          <w:rFonts w:eastAsia="Calibri"/>
          <w:bCs/>
          <w:sz w:val="28"/>
          <w:szCs w:val="28"/>
        </w:rPr>
        <w:t>.</w:t>
      </w:r>
      <w:r w:rsidR="000B5751">
        <w:rPr>
          <w:rFonts w:eastAsia="Calibri"/>
          <w:bCs/>
          <w:sz w:val="28"/>
          <w:szCs w:val="28"/>
        </w:rPr>
        <w:t>Г</w:t>
      </w:r>
      <w:r w:rsidRPr="00B82E9F">
        <w:rPr>
          <w:rFonts w:eastAsia="Calibri"/>
          <w:bCs/>
          <w:sz w:val="28"/>
          <w:szCs w:val="28"/>
        </w:rPr>
        <w:t>.</w:t>
      </w:r>
      <w:r w:rsidR="00A3692B">
        <w:rPr>
          <w:rFonts w:eastAsia="Calibri"/>
          <w:bCs/>
          <w:sz w:val="28"/>
          <w:szCs w:val="28"/>
        </w:rPr>
        <w:t xml:space="preserve"> </w:t>
      </w:r>
      <w:r w:rsidR="000B5751">
        <w:rPr>
          <w:rFonts w:eastAsia="Calibri"/>
          <w:bCs/>
          <w:sz w:val="28"/>
          <w:szCs w:val="28"/>
        </w:rPr>
        <w:t>Бутенко</w:t>
      </w:r>
      <w:r w:rsidRPr="00B82E9F">
        <w:rPr>
          <w:rFonts w:eastAsia="Calibri"/>
          <w:bCs/>
          <w:sz w:val="28"/>
          <w:szCs w:val="28"/>
        </w:rPr>
        <w:t>.</w:t>
      </w:r>
    </w:p>
    <w:p w:rsidR="00437321" w:rsidRPr="00B82E9F" w:rsidRDefault="00437321" w:rsidP="00437321">
      <w:pPr>
        <w:autoSpaceDE w:val="0"/>
        <w:autoSpaceDN w:val="0"/>
        <w:adjustRightInd w:val="0"/>
        <w:ind w:firstLine="709"/>
        <w:jc w:val="both"/>
        <w:rPr>
          <w:rFonts w:eastAsia="Calibri"/>
          <w:bCs/>
          <w:sz w:val="28"/>
          <w:szCs w:val="28"/>
        </w:rPr>
      </w:pPr>
      <w:r w:rsidRPr="00B82E9F">
        <w:rPr>
          <w:rFonts w:eastAsia="Calibri"/>
          <w:bCs/>
          <w:sz w:val="28"/>
          <w:szCs w:val="28"/>
        </w:rPr>
        <w:lastRenderedPageBreak/>
        <w:t xml:space="preserve">3. Утвердить Положение о </w:t>
      </w:r>
      <w:r w:rsidRPr="00B82E9F">
        <w:rPr>
          <w:rFonts w:eastAsia="Calibri"/>
          <w:sz w:val="28"/>
          <w:szCs w:val="28"/>
        </w:rPr>
        <w:t xml:space="preserve">комиссии Совета депутатов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в городе Москве</w:t>
      </w:r>
      <w:r w:rsidRPr="00B82E9F">
        <w:rPr>
          <w:rFonts w:eastAsia="Calibri"/>
          <w:bCs/>
          <w:sz w:val="28"/>
          <w:szCs w:val="28"/>
        </w:rPr>
        <w:t xml:space="preserve"> </w:t>
      </w:r>
      <w:r w:rsidRPr="00B82E9F">
        <w:rPr>
          <w:rFonts w:eastAsia="Calibri"/>
          <w:sz w:val="28"/>
          <w:szCs w:val="28"/>
        </w:rPr>
        <w:t>по соблюдению</w:t>
      </w:r>
      <w:r w:rsidRPr="00B82E9F">
        <w:rPr>
          <w:rFonts w:eastAsia="Calibri"/>
          <w:b/>
          <w:bCs/>
          <w:sz w:val="28"/>
          <w:szCs w:val="28"/>
        </w:rPr>
        <w:t xml:space="preserve"> </w:t>
      </w:r>
      <w:r w:rsidRPr="00B82E9F">
        <w:rPr>
          <w:rFonts w:eastAsia="Calibri"/>
          <w:bCs/>
          <w:sz w:val="28"/>
          <w:szCs w:val="28"/>
        </w:rPr>
        <w:t>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(приложение).</w:t>
      </w:r>
    </w:p>
    <w:p w:rsidR="00437321" w:rsidRPr="00402256" w:rsidRDefault="00437321" w:rsidP="00437321">
      <w:pPr>
        <w:autoSpaceDE w:val="0"/>
        <w:autoSpaceDN w:val="0"/>
        <w:adjustRightInd w:val="0"/>
        <w:ind w:firstLine="709"/>
        <w:jc w:val="both"/>
        <w:rPr>
          <w:rFonts w:eastAsia="Calibri"/>
          <w:bCs/>
          <w:sz w:val="28"/>
          <w:szCs w:val="28"/>
        </w:rPr>
      </w:pPr>
      <w:r w:rsidRPr="00402256">
        <w:rPr>
          <w:rFonts w:eastAsia="Calibri"/>
          <w:bCs/>
          <w:sz w:val="28"/>
          <w:szCs w:val="28"/>
        </w:rPr>
        <w:t xml:space="preserve">4. Председателю комиссии </w:t>
      </w:r>
      <w:r w:rsidR="000B5751" w:rsidRPr="00402256">
        <w:rPr>
          <w:rFonts w:eastAsia="Calibri"/>
          <w:bCs/>
          <w:sz w:val="28"/>
          <w:szCs w:val="28"/>
        </w:rPr>
        <w:t>А.Г.</w:t>
      </w:r>
      <w:r w:rsidR="00A3692B">
        <w:rPr>
          <w:rFonts w:eastAsia="Calibri"/>
          <w:bCs/>
          <w:sz w:val="28"/>
          <w:szCs w:val="28"/>
        </w:rPr>
        <w:t xml:space="preserve"> </w:t>
      </w:r>
      <w:r w:rsidR="000B5751" w:rsidRPr="00402256">
        <w:rPr>
          <w:rFonts w:eastAsia="Calibri"/>
          <w:bCs/>
          <w:sz w:val="28"/>
          <w:szCs w:val="28"/>
        </w:rPr>
        <w:t>Бутенко</w:t>
      </w:r>
      <w:r w:rsidRPr="00402256">
        <w:rPr>
          <w:rFonts w:eastAsia="Calibri"/>
          <w:bCs/>
          <w:sz w:val="28"/>
          <w:szCs w:val="28"/>
        </w:rPr>
        <w:t xml:space="preserve"> с учетом мнения депутатов Совета депутатов </w:t>
      </w:r>
      <w:r w:rsidR="00B926C8" w:rsidRPr="00402256">
        <w:rPr>
          <w:rFonts w:eastAsia="Calibri"/>
          <w:bCs/>
          <w:sz w:val="28"/>
          <w:szCs w:val="28"/>
        </w:rPr>
        <w:t>внутригородского муниципального образования - муниципального округа Фили-Давыдково в городе Москве</w:t>
      </w:r>
      <w:r w:rsidRPr="00402256">
        <w:rPr>
          <w:rFonts w:eastAsia="Calibri"/>
          <w:bCs/>
          <w:sz w:val="28"/>
          <w:szCs w:val="28"/>
        </w:rPr>
        <w:t xml:space="preserve"> до 01 июня 202</w:t>
      </w:r>
      <w:r w:rsidR="000B5751" w:rsidRPr="00402256">
        <w:rPr>
          <w:rFonts w:eastAsia="Calibri"/>
          <w:bCs/>
          <w:sz w:val="28"/>
          <w:szCs w:val="28"/>
        </w:rPr>
        <w:t>6</w:t>
      </w:r>
      <w:r w:rsidRPr="00402256">
        <w:rPr>
          <w:rFonts w:eastAsia="Calibri"/>
          <w:bCs/>
          <w:sz w:val="28"/>
          <w:szCs w:val="28"/>
        </w:rPr>
        <w:t xml:space="preserve"> года внести на рассмотрение Совета депутатов </w:t>
      </w:r>
      <w:r w:rsidR="00EB74BE" w:rsidRPr="00402256">
        <w:rPr>
          <w:rFonts w:eastAsia="Calibri"/>
          <w:bCs/>
          <w:sz w:val="28"/>
          <w:szCs w:val="28"/>
        </w:rPr>
        <w:t xml:space="preserve">внутригородского муниципального образования - муниципального округа Фили-Давыдково в городе Москве </w:t>
      </w:r>
      <w:r w:rsidRPr="00402256">
        <w:rPr>
          <w:rFonts w:eastAsia="Calibri"/>
          <w:bCs/>
          <w:sz w:val="28"/>
          <w:szCs w:val="28"/>
        </w:rPr>
        <w:t>проект решения о персональном составе комиссии.</w:t>
      </w:r>
    </w:p>
    <w:p w:rsidR="00437321" w:rsidRPr="00402256" w:rsidRDefault="00437321" w:rsidP="00437321">
      <w:pPr>
        <w:autoSpaceDE w:val="0"/>
        <w:autoSpaceDN w:val="0"/>
        <w:adjustRightInd w:val="0"/>
        <w:ind w:firstLine="709"/>
        <w:jc w:val="both"/>
        <w:rPr>
          <w:rFonts w:eastAsia="Calibri"/>
          <w:bCs/>
          <w:sz w:val="28"/>
          <w:szCs w:val="28"/>
        </w:rPr>
      </w:pPr>
      <w:r w:rsidRPr="00402256">
        <w:rPr>
          <w:rFonts w:eastAsia="Calibri"/>
          <w:bCs/>
          <w:sz w:val="28"/>
          <w:szCs w:val="28"/>
        </w:rPr>
        <w:t>5. Признать утратившими силу:</w:t>
      </w:r>
    </w:p>
    <w:p w:rsidR="00437321" w:rsidRPr="00402256" w:rsidRDefault="00437321" w:rsidP="00437321">
      <w:pPr>
        <w:autoSpaceDE w:val="0"/>
        <w:autoSpaceDN w:val="0"/>
        <w:adjustRightInd w:val="0"/>
        <w:ind w:firstLine="709"/>
        <w:jc w:val="both"/>
        <w:rPr>
          <w:rFonts w:eastAsia="Calibri"/>
          <w:bCs/>
          <w:sz w:val="28"/>
          <w:szCs w:val="28"/>
        </w:rPr>
      </w:pPr>
      <w:r w:rsidRPr="00402256">
        <w:rPr>
          <w:rFonts w:eastAsia="Calibri"/>
          <w:bCs/>
          <w:sz w:val="28"/>
          <w:szCs w:val="28"/>
        </w:rPr>
        <w:t xml:space="preserve">5.1. решение Совета депутатов муниципального округа </w:t>
      </w:r>
      <w:r w:rsidR="00CA3362" w:rsidRPr="00402256">
        <w:rPr>
          <w:rFonts w:eastAsia="Calibri"/>
          <w:bCs/>
          <w:sz w:val="28"/>
          <w:szCs w:val="28"/>
        </w:rPr>
        <w:t>Фили-Давыдково</w:t>
      </w:r>
      <w:r w:rsidRPr="00402256">
        <w:rPr>
          <w:rFonts w:eastAsia="Calibri"/>
          <w:bCs/>
          <w:sz w:val="28"/>
          <w:szCs w:val="28"/>
        </w:rPr>
        <w:t xml:space="preserve"> от 1</w:t>
      </w:r>
      <w:r w:rsidR="00E91F0B" w:rsidRPr="00402256">
        <w:rPr>
          <w:rFonts w:eastAsia="Calibri"/>
          <w:bCs/>
          <w:sz w:val="28"/>
          <w:szCs w:val="28"/>
        </w:rPr>
        <w:t>0</w:t>
      </w:r>
      <w:r w:rsidRPr="00402256">
        <w:rPr>
          <w:rFonts w:eastAsia="Calibri"/>
          <w:bCs/>
          <w:sz w:val="28"/>
          <w:szCs w:val="28"/>
        </w:rPr>
        <w:t xml:space="preserve"> мая 2016 года № </w:t>
      </w:r>
      <w:r w:rsidR="00E91F0B" w:rsidRPr="00402256">
        <w:rPr>
          <w:rFonts w:eastAsia="Calibri"/>
          <w:bCs/>
          <w:sz w:val="28"/>
          <w:szCs w:val="28"/>
        </w:rPr>
        <w:t>6/10-</w:t>
      </w:r>
      <w:r w:rsidRPr="00402256">
        <w:rPr>
          <w:rFonts w:eastAsia="Calibri"/>
          <w:bCs/>
          <w:sz w:val="28"/>
          <w:szCs w:val="28"/>
        </w:rPr>
        <w:t xml:space="preserve">СД «О </w:t>
      </w:r>
      <w:r w:rsidRPr="00402256">
        <w:rPr>
          <w:rFonts w:eastAsia="Calibri"/>
          <w:sz w:val="28"/>
          <w:szCs w:val="28"/>
        </w:rPr>
        <w:t xml:space="preserve">комиссии Совета депутатов </w:t>
      </w:r>
      <w:r w:rsidRPr="00402256">
        <w:rPr>
          <w:rFonts w:eastAsia="Calibri"/>
          <w:bCs/>
          <w:sz w:val="28"/>
          <w:szCs w:val="28"/>
        </w:rPr>
        <w:t xml:space="preserve">муниципального округа </w:t>
      </w:r>
      <w:r w:rsidR="00CA3362" w:rsidRPr="00402256">
        <w:rPr>
          <w:rFonts w:eastAsia="Calibri"/>
          <w:bCs/>
          <w:sz w:val="28"/>
          <w:szCs w:val="28"/>
        </w:rPr>
        <w:t>Фили-Давыдково</w:t>
      </w:r>
      <w:r w:rsidRPr="00402256">
        <w:rPr>
          <w:rFonts w:eastAsia="Calibri"/>
          <w:bCs/>
          <w:sz w:val="28"/>
          <w:szCs w:val="28"/>
        </w:rPr>
        <w:t xml:space="preserve"> </w:t>
      </w:r>
      <w:r w:rsidRPr="00402256">
        <w:rPr>
          <w:rFonts w:eastAsia="Calibri"/>
          <w:sz w:val="28"/>
          <w:szCs w:val="28"/>
        </w:rPr>
        <w:t xml:space="preserve">по соблюдению </w:t>
      </w:r>
      <w:r w:rsidRPr="00402256">
        <w:rPr>
          <w:rFonts w:eastAsia="Calibri"/>
          <w:bCs/>
          <w:sz w:val="28"/>
          <w:szCs w:val="28"/>
        </w:rPr>
        <w:t>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437321" w:rsidRPr="00402256" w:rsidRDefault="00437321" w:rsidP="00437321">
      <w:pPr>
        <w:autoSpaceDE w:val="0"/>
        <w:autoSpaceDN w:val="0"/>
        <w:adjustRightInd w:val="0"/>
        <w:ind w:firstLine="709"/>
        <w:jc w:val="both"/>
        <w:rPr>
          <w:rFonts w:eastAsia="Calibri"/>
          <w:bCs/>
          <w:sz w:val="28"/>
          <w:szCs w:val="28"/>
        </w:rPr>
      </w:pPr>
      <w:r w:rsidRPr="00402256">
        <w:rPr>
          <w:rFonts w:eastAsia="Calibri"/>
          <w:bCs/>
          <w:sz w:val="28"/>
          <w:szCs w:val="28"/>
        </w:rPr>
        <w:t>5.2. решени</w:t>
      </w:r>
      <w:r w:rsidR="004746AD" w:rsidRPr="00402256">
        <w:rPr>
          <w:rFonts w:eastAsia="Calibri"/>
          <w:bCs/>
          <w:sz w:val="28"/>
          <w:szCs w:val="28"/>
        </w:rPr>
        <w:t>е</w:t>
      </w:r>
      <w:r w:rsidRPr="00402256">
        <w:rPr>
          <w:rFonts w:eastAsia="Calibri"/>
          <w:bCs/>
          <w:sz w:val="28"/>
          <w:szCs w:val="28"/>
        </w:rPr>
        <w:t xml:space="preserve"> Совета депутатов муниципального округа </w:t>
      </w:r>
      <w:r w:rsidR="00CA3362" w:rsidRPr="00402256">
        <w:rPr>
          <w:rFonts w:eastAsia="Calibri"/>
          <w:bCs/>
          <w:sz w:val="28"/>
          <w:szCs w:val="28"/>
        </w:rPr>
        <w:t>Фили-Давыдково</w:t>
      </w:r>
      <w:r w:rsidRPr="00402256">
        <w:rPr>
          <w:rFonts w:eastAsia="Calibri"/>
          <w:bCs/>
          <w:sz w:val="28"/>
          <w:szCs w:val="28"/>
        </w:rPr>
        <w:t xml:space="preserve"> </w:t>
      </w:r>
      <w:r w:rsidR="004746AD" w:rsidRPr="00402256">
        <w:rPr>
          <w:rFonts w:eastAsia="Calibri"/>
          <w:bCs/>
          <w:sz w:val="28"/>
          <w:szCs w:val="28"/>
        </w:rPr>
        <w:t>от</w:t>
      </w:r>
      <w:r w:rsidRPr="00402256">
        <w:rPr>
          <w:rFonts w:eastAsia="Calibri"/>
          <w:bCs/>
          <w:sz w:val="28"/>
          <w:szCs w:val="28"/>
        </w:rPr>
        <w:t xml:space="preserve"> 15 мая 2018 года № </w:t>
      </w:r>
      <w:r w:rsidR="004746AD" w:rsidRPr="00402256">
        <w:rPr>
          <w:rFonts w:eastAsia="Calibri"/>
          <w:bCs/>
          <w:sz w:val="28"/>
          <w:szCs w:val="28"/>
        </w:rPr>
        <w:t>6/11-</w:t>
      </w:r>
      <w:r w:rsidRPr="00402256">
        <w:rPr>
          <w:rFonts w:eastAsia="Calibri"/>
          <w:bCs/>
          <w:sz w:val="28"/>
          <w:szCs w:val="28"/>
        </w:rPr>
        <w:t xml:space="preserve">СД «О внесении изменений в отдельные решения Совета депутатов муниципального округа </w:t>
      </w:r>
      <w:r w:rsidR="00CA3362" w:rsidRPr="00402256">
        <w:rPr>
          <w:rFonts w:eastAsia="Calibri"/>
          <w:bCs/>
          <w:sz w:val="28"/>
          <w:szCs w:val="28"/>
        </w:rPr>
        <w:t>Фили-Давыдково</w:t>
      </w:r>
      <w:r w:rsidRPr="00402256">
        <w:rPr>
          <w:rFonts w:eastAsia="Calibri"/>
          <w:bCs/>
          <w:sz w:val="28"/>
          <w:szCs w:val="28"/>
        </w:rPr>
        <w:t>»;</w:t>
      </w:r>
    </w:p>
    <w:p w:rsidR="00437321" w:rsidRPr="00402256" w:rsidRDefault="00437321" w:rsidP="00437321">
      <w:pPr>
        <w:autoSpaceDE w:val="0"/>
        <w:autoSpaceDN w:val="0"/>
        <w:adjustRightInd w:val="0"/>
        <w:ind w:firstLine="709"/>
        <w:jc w:val="both"/>
        <w:rPr>
          <w:rFonts w:eastAsia="Calibri"/>
          <w:bCs/>
          <w:sz w:val="28"/>
          <w:szCs w:val="28"/>
        </w:rPr>
      </w:pPr>
      <w:r w:rsidRPr="00402256">
        <w:rPr>
          <w:rFonts w:eastAsia="Calibri"/>
          <w:bCs/>
          <w:sz w:val="28"/>
          <w:szCs w:val="28"/>
        </w:rPr>
        <w:t xml:space="preserve">5.3. пункт </w:t>
      </w:r>
      <w:r w:rsidR="00083E94" w:rsidRPr="00402256">
        <w:rPr>
          <w:rFonts w:eastAsia="Calibri"/>
          <w:bCs/>
          <w:sz w:val="28"/>
          <w:szCs w:val="28"/>
        </w:rPr>
        <w:t>2</w:t>
      </w:r>
      <w:r w:rsidRPr="00402256">
        <w:rPr>
          <w:rFonts w:eastAsia="Calibri"/>
          <w:bCs/>
          <w:sz w:val="28"/>
          <w:szCs w:val="28"/>
        </w:rPr>
        <w:t xml:space="preserve"> решения Совета депутатов муниципального округа </w:t>
      </w:r>
      <w:r w:rsidR="00CA3362" w:rsidRPr="00402256">
        <w:rPr>
          <w:rFonts w:eastAsia="Calibri"/>
          <w:bCs/>
          <w:sz w:val="28"/>
          <w:szCs w:val="28"/>
        </w:rPr>
        <w:t>Фили-Давыдково</w:t>
      </w:r>
      <w:r w:rsidRPr="00402256">
        <w:rPr>
          <w:rFonts w:eastAsia="Calibri"/>
          <w:bCs/>
          <w:sz w:val="28"/>
          <w:szCs w:val="28"/>
        </w:rPr>
        <w:t xml:space="preserve"> </w:t>
      </w:r>
      <w:r w:rsidR="00083E94" w:rsidRPr="00402256">
        <w:rPr>
          <w:rFonts w:eastAsia="Calibri"/>
          <w:bCs/>
          <w:sz w:val="28"/>
          <w:szCs w:val="28"/>
        </w:rPr>
        <w:t xml:space="preserve">от </w:t>
      </w:r>
      <w:r w:rsidR="00BF7138" w:rsidRPr="00402256">
        <w:rPr>
          <w:rFonts w:eastAsia="Calibri"/>
          <w:bCs/>
          <w:sz w:val="28"/>
          <w:szCs w:val="28"/>
        </w:rPr>
        <w:t>14 марта 2023 года № 4/13-СД</w:t>
      </w:r>
      <w:r w:rsidR="00083E94" w:rsidRPr="00402256">
        <w:rPr>
          <w:rFonts w:eastAsia="Calibri"/>
          <w:bCs/>
          <w:sz w:val="28"/>
          <w:szCs w:val="28"/>
        </w:rPr>
        <w:t xml:space="preserve"> </w:t>
      </w:r>
      <w:r w:rsidRPr="00402256">
        <w:rPr>
          <w:rFonts w:eastAsia="Calibri"/>
          <w:bCs/>
          <w:sz w:val="28"/>
          <w:szCs w:val="28"/>
        </w:rPr>
        <w:t>«</w:t>
      </w:r>
      <w:r w:rsidR="00BF7138" w:rsidRPr="00402256">
        <w:rPr>
          <w:rFonts w:eastAsia="Calibri"/>
          <w:bCs/>
          <w:sz w:val="28"/>
          <w:szCs w:val="28"/>
        </w:rPr>
        <w:t>О Порядке размещения сведений о доходах, расходах, об имуществе и обязательствах имущественного характера, представленных главой муниципального округа Фили-Давыдково, на официальном сайте аппарата Совета депутатов муниципального округа Фили-Давыдково и предоставления этих сведений общероссийским средствам массовой информации для опубликования и внесении изменения в </w:t>
      </w:r>
      <w:hyperlink r:id="rId9" w:tgtFrame="_blank" w:history="1">
        <w:r w:rsidR="00BF7138" w:rsidRPr="00402256">
          <w:rPr>
            <w:rFonts w:eastAsia="Calibri"/>
            <w:sz w:val="28"/>
            <w:szCs w:val="28"/>
          </w:rPr>
          <w:t>решение Совета депутатов муниципального округа Фили-Давыдково от 10 мая 2016 года № 6/10-СД</w:t>
        </w:r>
      </w:hyperlink>
      <w:r w:rsidR="00AD76ED">
        <w:rPr>
          <w:rFonts w:eastAsia="Calibri"/>
          <w:bCs/>
          <w:sz w:val="28"/>
          <w:szCs w:val="28"/>
        </w:rPr>
        <w:t>».</w:t>
      </w:r>
      <w:r w:rsidRPr="00402256">
        <w:rPr>
          <w:rFonts w:eastAsia="Calibri"/>
          <w:bCs/>
          <w:sz w:val="28"/>
          <w:szCs w:val="28"/>
        </w:rPr>
        <w:t xml:space="preserve"> </w:t>
      </w:r>
    </w:p>
    <w:p w:rsidR="00437321" w:rsidRPr="00B82E9F" w:rsidRDefault="00437321" w:rsidP="00437321">
      <w:pPr>
        <w:widowControl w:val="0"/>
        <w:autoSpaceDE w:val="0"/>
        <w:autoSpaceDN w:val="0"/>
        <w:adjustRightInd w:val="0"/>
        <w:ind w:firstLine="709"/>
        <w:jc w:val="both"/>
        <w:rPr>
          <w:rFonts w:eastAsia="Calibri"/>
          <w:bCs/>
          <w:sz w:val="28"/>
          <w:szCs w:val="28"/>
          <w:lang w:eastAsia="en-US"/>
        </w:rPr>
      </w:pPr>
      <w:r>
        <w:rPr>
          <w:rFonts w:eastAsia="Calibri"/>
          <w:bCs/>
          <w:sz w:val="28"/>
          <w:szCs w:val="28"/>
          <w:lang w:eastAsia="en-US"/>
        </w:rPr>
        <w:t>6</w:t>
      </w:r>
      <w:r w:rsidRPr="00B82E9F">
        <w:rPr>
          <w:rFonts w:eastAsia="Calibri"/>
          <w:bCs/>
          <w:sz w:val="28"/>
          <w:szCs w:val="28"/>
          <w:lang w:eastAsia="en-US"/>
        </w:rPr>
        <w:t xml:space="preserve">. Опубликовать настоящее решение в </w:t>
      </w:r>
      <w:r>
        <w:rPr>
          <w:rFonts w:eastAsia="Calibri"/>
          <w:bCs/>
          <w:sz w:val="28"/>
          <w:szCs w:val="28"/>
          <w:lang w:eastAsia="en-US"/>
        </w:rPr>
        <w:t>сетевом издании</w:t>
      </w:r>
      <w:r w:rsidRPr="00B82E9F">
        <w:rPr>
          <w:rFonts w:eastAsia="Calibri"/>
          <w:bCs/>
          <w:sz w:val="28"/>
          <w:szCs w:val="28"/>
          <w:lang w:eastAsia="en-US"/>
        </w:rPr>
        <w:t xml:space="preserve"> «Московский муниципальный вестник».</w:t>
      </w:r>
    </w:p>
    <w:p w:rsidR="00437321" w:rsidRPr="00B82E9F" w:rsidRDefault="00437321" w:rsidP="00437321">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7</w:t>
      </w:r>
      <w:r w:rsidRPr="00B82E9F">
        <w:rPr>
          <w:rFonts w:eastAsia="Calibri"/>
          <w:sz w:val="28"/>
          <w:szCs w:val="28"/>
          <w:lang w:eastAsia="en-US"/>
        </w:rPr>
        <w:t xml:space="preserve">. Контроль за выполнением настоящего решения возложить на главу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в городе Москве</w:t>
      </w:r>
      <w:r w:rsidRPr="00B82E9F">
        <w:rPr>
          <w:rFonts w:eastAsia="Calibri"/>
          <w:b/>
          <w:sz w:val="28"/>
          <w:szCs w:val="28"/>
          <w:lang w:eastAsia="en-US"/>
        </w:rPr>
        <w:t xml:space="preserve"> </w:t>
      </w:r>
      <w:r w:rsidR="00C96408" w:rsidRPr="00C96408">
        <w:rPr>
          <w:rFonts w:eastAsia="Calibri"/>
          <w:sz w:val="28"/>
          <w:szCs w:val="28"/>
          <w:lang w:eastAsia="en-US"/>
        </w:rPr>
        <w:t>Адама В.И</w:t>
      </w:r>
      <w:r w:rsidRPr="00C96408">
        <w:rPr>
          <w:rFonts w:eastAsia="Calibri"/>
          <w:sz w:val="28"/>
          <w:szCs w:val="28"/>
          <w:lang w:eastAsia="en-US"/>
        </w:rPr>
        <w:t>.</w:t>
      </w:r>
    </w:p>
    <w:p w:rsidR="00437321" w:rsidRDefault="00437321" w:rsidP="00437321">
      <w:pPr>
        <w:jc w:val="both"/>
        <w:rPr>
          <w:rFonts w:eastAsia="Calibri"/>
          <w:b/>
          <w:sz w:val="28"/>
          <w:szCs w:val="28"/>
          <w:lang w:eastAsia="en-US"/>
        </w:rPr>
      </w:pPr>
    </w:p>
    <w:p w:rsidR="00437321" w:rsidRPr="00B82E9F" w:rsidRDefault="00437321" w:rsidP="00437321">
      <w:pPr>
        <w:jc w:val="both"/>
        <w:rPr>
          <w:rFonts w:eastAsia="Calibri"/>
          <w:b/>
          <w:sz w:val="28"/>
          <w:szCs w:val="28"/>
          <w:lang w:eastAsia="en-US"/>
        </w:rPr>
      </w:pPr>
    </w:p>
    <w:p w:rsidR="00C96408" w:rsidRDefault="00437321" w:rsidP="00437321">
      <w:pPr>
        <w:rPr>
          <w:rFonts w:eastAsia="Calibri"/>
          <w:b/>
          <w:bCs/>
          <w:sz w:val="28"/>
          <w:szCs w:val="28"/>
        </w:rPr>
      </w:pPr>
      <w:r w:rsidRPr="00D73E7D">
        <w:rPr>
          <w:rFonts w:eastAsia="Calibri"/>
          <w:b/>
          <w:sz w:val="28"/>
          <w:szCs w:val="28"/>
          <w:lang w:eastAsia="en-US"/>
        </w:rPr>
        <w:t xml:space="preserve">Глава </w:t>
      </w:r>
      <w:r w:rsidRPr="00D73E7D">
        <w:rPr>
          <w:rFonts w:eastAsia="Calibri"/>
          <w:b/>
          <w:bCs/>
          <w:sz w:val="28"/>
          <w:szCs w:val="28"/>
        </w:rPr>
        <w:t xml:space="preserve">внутригородского муниципального </w:t>
      </w:r>
    </w:p>
    <w:p w:rsidR="00C96408" w:rsidRDefault="00437321" w:rsidP="00437321">
      <w:pPr>
        <w:rPr>
          <w:rFonts w:eastAsia="Calibri"/>
          <w:b/>
          <w:bCs/>
          <w:sz w:val="28"/>
          <w:szCs w:val="28"/>
        </w:rPr>
      </w:pPr>
      <w:r w:rsidRPr="00D73E7D">
        <w:rPr>
          <w:rFonts w:eastAsia="Calibri"/>
          <w:b/>
          <w:bCs/>
          <w:sz w:val="28"/>
          <w:szCs w:val="28"/>
        </w:rPr>
        <w:t xml:space="preserve">образования </w:t>
      </w:r>
      <w:r>
        <w:rPr>
          <w:rFonts w:eastAsia="Calibri"/>
          <w:b/>
          <w:bCs/>
          <w:sz w:val="28"/>
          <w:szCs w:val="28"/>
        </w:rPr>
        <w:t>-</w:t>
      </w:r>
      <w:r w:rsidRPr="00D73E7D">
        <w:rPr>
          <w:rFonts w:eastAsia="Calibri"/>
          <w:b/>
          <w:bCs/>
          <w:sz w:val="28"/>
          <w:szCs w:val="28"/>
        </w:rPr>
        <w:t xml:space="preserve">муниципального округа </w:t>
      </w:r>
    </w:p>
    <w:p w:rsidR="00C96408" w:rsidRDefault="00CA3362" w:rsidP="00834B61">
      <w:pPr>
        <w:rPr>
          <w:rFonts w:eastAsia="Calibri"/>
          <w:sz w:val="28"/>
          <w:szCs w:val="28"/>
          <w:lang w:eastAsia="en-US"/>
        </w:rPr>
      </w:pPr>
      <w:r>
        <w:rPr>
          <w:rFonts w:eastAsia="Calibri"/>
          <w:b/>
          <w:bCs/>
          <w:sz w:val="28"/>
          <w:szCs w:val="28"/>
        </w:rPr>
        <w:t>Фили-Давыдково</w:t>
      </w:r>
      <w:r w:rsidR="00437321" w:rsidRPr="00D73E7D">
        <w:rPr>
          <w:rFonts w:eastAsia="Calibri"/>
          <w:b/>
          <w:bCs/>
          <w:sz w:val="28"/>
          <w:szCs w:val="28"/>
        </w:rPr>
        <w:t xml:space="preserve"> в городе Москве</w:t>
      </w:r>
      <w:r w:rsidR="00437321" w:rsidRPr="00D73E7D">
        <w:rPr>
          <w:rFonts w:eastAsia="Calibri"/>
          <w:b/>
          <w:sz w:val="28"/>
          <w:szCs w:val="28"/>
          <w:lang w:eastAsia="en-US"/>
        </w:rPr>
        <w:tab/>
        <w:t xml:space="preserve">                                </w:t>
      </w:r>
      <w:r w:rsidR="00437321">
        <w:rPr>
          <w:rFonts w:eastAsia="Calibri"/>
          <w:b/>
          <w:sz w:val="28"/>
          <w:szCs w:val="28"/>
          <w:lang w:eastAsia="en-US"/>
        </w:rPr>
        <w:t xml:space="preserve"> </w:t>
      </w:r>
      <w:r w:rsidR="00C96408">
        <w:rPr>
          <w:rFonts w:eastAsia="Calibri"/>
          <w:b/>
          <w:sz w:val="28"/>
          <w:szCs w:val="28"/>
          <w:lang w:eastAsia="en-US"/>
        </w:rPr>
        <w:t xml:space="preserve">              </w:t>
      </w:r>
      <w:r w:rsidR="004D10F0">
        <w:rPr>
          <w:rFonts w:eastAsia="Calibri"/>
          <w:b/>
          <w:sz w:val="28"/>
          <w:szCs w:val="28"/>
          <w:lang w:eastAsia="en-US"/>
        </w:rPr>
        <w:t xml:space="preserve">   </w:t>
      </w:r>
      <w:r w:rsidR="00C96408">
        <w:rPr>
          <w:rFonts w:eastAsia="Calibri"/>
          <w:b/>
          <w:sz w:val="28"/>
          <w:szCs w:val="28"/>
          <w:lang w:eastAsia="en-US"/>
        </w:rPr>
        <w:t>В</w:t>
      </w:r>
      <w:r w:rsidR="00437321" w:rsidRPr="00D73E7D">
        <w:rPr>
          <w:rFonts w:eastAsia="Calibri"/>
          <w:b/>
          <w:sz w:val="28"/>
          <w:szCs w:val="28"/>
          <w:lang w:eastAsia="en-US"/>
        </w:rPr>
        <w:t>.</w:t>
      </w:r>
      <w:r w:rsidR="00C96408">
        <w:rPr>
          <w:rFonts w:eastAsia="Calibri"/>
          <w:b/>
          <w:sz w:val="28"/>
          <w:szCs w:val="28"/>
          <w:lang w:eastAsia="en-US"/>
        </w:rPr>
        <w:t>И</w:t>
      </w:r>
      <w:r w:rsidR="00437321" w:rsidRPr="00D73E7D">
        <w:rPr>
          <w:rFonts w:eastAsia="Calibri"/>
          <w:b/>
          <w:sz w:val="28"/>
          <w:szCs w:val="28"/>
          <w:lang w:eastAsia="en-US"/>
        </w:rPr>
        <w:t>.</w:t>
      </w:r>
      <w:r w:rsidR="004D10F0">
        <w:rPr>
          <w:rFonts w:eastAsia="Calibri"/>
          <w:b/>
          <w:sz w:val="28"/>
          <w:szCs w:val="28"/>
          <w:lang w:eastAsia="en-US"/>
        </w:rPr>
        <w:t xml:space="preserve"> </w:t>
      </w:r>
      <w:r w:rsidR="00C96408">
        <w:rPr>
          <w:rFonts w:eastAsia="Calibri"/>
          <w:b/>
          <w:sz w:val="28"/>
          <w:szCs w:val="28"/>
          <w:lang w:eastAsia="en-US"/>
        </w:rPr>
        <w:t>Адам</w:t>
      </w:r>
    </w:p>
    <w:p w:rsidR="00AD76ED" w:rsidRDefault="00AD76ED">
      <w:pPr>
        <w:rPr>
          <w:rFonts w:eastAsia="Calibri"/>
          <w:sz w:val="28"/>
          <w:szCs w:val="28"/>
          <w:lang w:eastAsia="en-US"/>
        </w:rPr>
      </w:pPr>
      <w:r>
        <w:rPr>
          <w:rFonts w:eastAsia="Calibri"/>
          <w:sz w:val="28"/>
          <w:szCs w:val="28"/>
          <w:lang w:eastAsia="en-US"/>
        </w:rPr>
        <w:br w:type="page"/>
      </w:r>
    </w:p>
    <w:p w:rsidR="00437321" w:rsidRPr="00B82E9F" w:rsidRDefault="00437321" w:rsidP="00437321">
      <w:pPr>
        <w:tabs>
          <w:tab w:val="left" w:pos="9638"/>
        </w:tabs>
        <w:ind w:left="4820"/>
        <w:jc w:val="both"/>
        <w:rPr>
          <w:rFonts w:eastAsia="Calibri"/>
          <w:sz w:val="28"/>
          <w:szCs w:val="28"/>
          <w:lang w:eastAsia="en-US"/>
        </w:rPr>
      </w:pPr>
      <w:bookmarkStart w:id="0" w:name="_GoBack"/>
      <w:bookmarkEnd w:id="0"/>
      <w:r w:rsidRPr="00B82E9F">
        <w:rPr>
          <w:rFonts w:eastAsia="Calibri"/>
          <w:sz w:val="28"/>
          <w:szCs w:val="28"/>
          <w:lang w:eastAsia="en-US"/>
        </w:rPr>
        <w:lastRenderedPageBreak/>
        <w:t xml:space="preserve">Приложение </w:t>
      </w:r>
    </w:p>
    <w:p w:rsidR="00437321" w:rsidRPr="00B82E9F" w:rsidRDefault="00437321" w:rsidP="00437321">
      <w:pPr>
        <w:tabs>
          <w:tab w:val="left" w:pos="9638"/>
        </w:tabs>
        <w:ind w:left="4820"/>
        <w:jc w:val="both"/>
        <w:rPr>
          <w:rFonts w:eastAsia="Calibri"/>
          <w:sz w:val="28"/>
          <w:szCs w:val="28"/>
          <w:lang w:eastAsia="en-US"/>
        </w:rPr>
      </w:pPr>
      <w:r w:rsidRPr="00B82E9F">
        <w:rPr>
          <w:rFonts w:eastAsia="Calibri"/>
          <w:sz w:val="28"/>
          <w:szCs w:val="28"/>
          <w:lang w:eastAsia="en-US"/>
        </w:rPr>
        <w:t xml:space="preserve">к </w:t>
      </w:r>
      <w:r w:rsidRPr="00B82E9F">
        <w:rPr>
          <w:rFonts w:eastAsia="Calibri"/>
          <w:bCs/>
          <w:sz w:val="28"/>
          <w:szCs w:val="28"/>
          <w:lang w:eastAsia="en-US"/>
        </w:rPr>
        <w:t xml:space="preserve">решению Совета депутатов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в городе Москве</w:t>
      </w:r>
    </w:p>
    <w:p w:rsidR="00437321" w:rsidRDefault="00437321" w:rsidP="00437321">
      <w:pPr>
        <w:tabs>
          <w:tab w:val="left" w:pos="9638"/>
        </w:tabs>
        <w:ind w:left="4820"/>
        <w:jc w:val="both"/>
        <w:rPr>
          <w:b/>
          <w:sz w:val="28"/>
          <w:szCs w:val="28"/>
        </w:rPr>
      </w:pPr>
      <w:r w:rsidRPr="00B82E9F">
        <w:rPr>
          <w:rFonts w:eastAsia="Calibri"/>
          <w:sz w:val="28"/>
          <w:szCs w:val="28"/>
          <w:lang w:eastAsia="en-US"/>
        </w:rPr>
        <w:t xml:space="preserve">от </w:t>
      </w:r>
      <w:r w:rsidR="00192126">
        <w:rPr>
          <w:rFonts w:eastAsia="Calibri"/>
          <w:sz w:val="28"/>
          <w:szCs w:val="28"/>
          <w:lang w:eastAsia="en-US"/>
        </w:rPr>
        <w:t xml:space="preserve">14 апреля </w:t>
      </w:r>
      <w:r>
        <w:rPr>
          <w:rFonts w:eastAsia="Calibri"/>
          <w:sz w:val="28"/>
          <w:szCs w:val="28"/>
          <w:lang w:eastAsia="en-US"/>
        </w:rPr>
        <w:t>202</w:t>
      </w:r>
      <w:r w:rsidR="00C96408">
        <w:rPr>
          <w:rFonts w:eastAsia="Calibri"/>
          <w:sz w:val="28"/>
          <w:szCs w:val="28"/>
          <w:lang w:eastAsia="en-US"/>
        </w:rPr>
        <w:t>6</w:t>
      </w:r>
      <w:r>
        <w:rPr>
          <w:rFonts w:eastAsia="Calibri"/>
          <w:sz w:val="28"/>
          <w:szCs w:val="28"/>
          <w:lang w:eastAsia="en-US"/>
        </w:rPr>
        <w:t xml:space="preserve"> года </w:t>
      </w:r>
      <w:r w:rsidRPr="00B82E9F">
        <w:rPr>
          <w:rFonts w:eastAsia="Calibri"/>
          <w:sz w:val="28"/>
          <w:szCs w:val="28"/>
          <w:lang w:eastAsia="en-US"/>
        </w:rPr>
        <w:t xml:space="preserve">№ </w:t>
      </w:r>
      <w:r w:rsidR="00192126">
        <w:rPr>
          <w:rFonts w:eastAsia="Calibri"/>
          <w:sz w:val="28"/>
          <w:szCs w:val="28"/>
          <w:lang w:eastAsia="en-US"/>
        </w:rPr>
        <w:t>5/7-СД</w:t>
      </w:r>
    </w:p>
    <w:p w:rsidR="00437321" w:rsidRPr="00B82E9F" w:rsidRDefault="00437321" w:rsidP="00437321">
      <w:pPr>
        <w:shd w:val="clear" w:color="auto" w:fill="FFFFFF"/>
        <w:ind w:right="29"/>
        <w:jc w:val="both"/>
        <w:rPr>
          <w:b/>
          <w:sz w:val="28"/>
          <w:szCs w:val="28"/>
        </w:rPr>
      </w:pPr>
    </w:p>
    <w:p w:rsidR="00437321" w:rsidRPr="00353B3D" w:rsidRDefault="00437321" w:rsidP="00437321">
      <w:pPr>
        <w:tabs>
          <w:tab w:val="left" w:pos="9638"/>
        </w:tabs>
        <w:jc w:val="center"/>
        <w:rPr>
          <w:b/>
          <w:sz w:val="28"/>
          <w:szCs w:val="28"/>
        </w:rPr>
      </w:pPr>
      <w:r w:rsidRPr="00353B3D">
        <w:rPr>
          <w:b/>
          <w:sz w:val="28"/>
          <w:szCs w:val="28"/>
        </w:rPr>
        <w:t>Положение</w:t>
      </w:r>
    </w:p>
    <w:p w:rsidR="00437321" w:rsidRPr="00353B3D" w:rsidRDefault="00437321" w:rsidP="00437321">
      <w:pPr>
        <w:shd w:val="clear" w:color="auto" w:fill="FFFFFF"/>
        <w:jc w:val="center"/>
        <w:rPr>
          <w:b/>
          <w:bCs/>
          <w:color w:val="000000"/>
          <w:sz w:val="28"/>
          <w:szCs w:val="28"/>
        </w:rPr>
      </w:pPr>
      <w:r w:rsidRPr="00353B3D">
        <w:rPr>
          <w:b/>
          <w:sz w:val="28"/>
          <w:szCs w:val="28"/>
        </w:rPr>
        <w:t xml:space="preserve">о </w:t>
      </w:r>
      <w:r w:rsidRPr="00353B3D">
        <w:rPr>
          <w:b/>
          <w:bCs/>
          <w:sz w:val="28"/>
          <w:szCs w:val="28"/>
        </w:rPr>
        <w:t xml:space="preserve">комиссии Совета депутатов </w:t>
      </w:r>
      <w:r w:rsidRPr="000E5292">
        <w:rPr>
          <w:rFonts w:eastAsia="Calibri"/>
          <w:b/>
          <w:bCs/>
          <w:sz w:val="28"/>
          <w:szCs w:val="28"/>
        </w:rPr>
        <w:t xml:space="preserve">внутригородского муниципального образования - муниципального округа </w:t>
      </w:r>
      <w:r w:rsidR="00CA3362">
        <w:rPr>
          <w:rFonts w:eastAsia="Calibri"/>
          <w:b/>
          <w:bCs/>
          <w:sz w:val="28"/>
          <w:szCs w:val="28"/>
        </w:rPr>
        <w:t>Фили-Давыдково</w:t>
      </w:r>
      <w:r w:rsidRPr="000E5292">
        <w:rPr>
          <w:rFonts w:eastAsia="Calibri"/>
          <w:b/>
          <w:bCs/>
          <w:sz w:val="28"/>
          <w:szCs w:val="28"/>
        </w:rPr>
        <w:t xml:space="preserve"> в городе Москве</w:t>
      </w:r>
      <w:r w:rsidRPr="00353B3D">
        <w:rPr>
          <w:b/>
          <w:bCs/>
          <w:sz w:val="28"/>
          <w:szCs w:val="28"/>
        </w:rPr>
        <w:t xml:space="preserve"> по соблюдению лицами, замещающими муниципальные должности, </w:t>
      </w:r>
      <w:r w:rsidRPr="00353B3D">
        <w:rPr>
          <w:b/>
          <w:sz w:val="28"/>
          <w:szCs w:val="28"/>
        </w:rPr>
        <w:t>ограничений, запретов и исполнения ими обязанностей, установленных законодательством Российской Федерации о противодействии коррупции</w:t>
      </w:r>
    </w:p>
    <w:p w:rsidR="00437321" w:rsidRPr="00353B3D" w:rsidRDefault="00437321" w:rsidP="00437321">
      <w:pPr>
        <w:ind w:firstLine="709"/>
        <w:jc w:val="both"/>
        <w:rPr>
          <w:bCs/>
          <w:color w:val="000000"/>
          <w:sz w:val="28"/>
          <w:szCs w:val="28"/>
        </w:rPr>
      </w:pPr>
    </w:p>
    <w:p w:rsidR="00437321" w:rsidRPr="00353B3D" w:rsidRDefault="00437321" w:rsidP="00437321">
      <w:pPr>
        <w:autoSpaceDE w:val="0"/>
        <w:autoSpaceDN w:val="0"/>
        <w:adjustRightInd w:val="0"/>
        <w:ind w:firstLine="709"/>
        <w:jc w:val="both"/>
        <w:rPr>
          <w:sz w:val="28"/>
          <w:szCs w:val="28"/>
        </w:rPr>
      </w:pPr>
      <w:r w:rsidRPr="00353B3D">
        <w:rPr>
          <w:sz w:val="28"/>
          <w:szCs w:val="28"/>
        </w:rPr>
        <w:t xml:space="preserve">1. Комиссия </w:t>
      </w:r>
      <w:r w:rsidRPr="00353B3D">
        <w:rPr>
          <w:bCs/>
          <w:sz w:val="28"/>
          <w:szCs w:val="28"/>
        </w:rPr>
        <w:t xml:space="preserve">Совета депутатов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в городе Москве</w:t>
      </w:r>
      <w:r w:rsidRPr="00353B3D">
        <w:rPr>
          <w:bCs/>
          <w:sz w:val="28"/>
          <w:szCs w:val="28"/>
        </w:rPr>
        <w:t xml:space="preserve"> по соблюдению лицами, замещающими муниципальные должности, </w:t>
      </w:r>
      <w:r w:rsidRPr="00353B3D">
        <w:rPr>
          <w:sz w:val="28"/>
          <w:szCs w:val="28"/>
        </w:rPr>
        <w:t xml:space="preserve">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является постоянным рабочим органом </w:t>
      </w:r>
      <w:r w:rsidRPr="00353B3D">
        <w:rPr>
          <w:bCs/>
          <w:sz w:val="28"/>
          <w:szCs w:val="28"/>
        </w:rPr>
        <w:t xml:space="preserve">Совета депутатов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в городе Москве</w:t>
      </w:r>
      <w:r w:rsidRPr="00353B3D">
        <w:rPr>
          <w:sz w:val="28"/>
          <w:szCs w:val="28"/>
        </w:rPr>
        <w:t xml:space="preserve"> (далее – Совет депутатов) и образуется на срок полномочий депутатов Совета депутатов.</w:t>
      </w:r>
    </w:p>
    <w:p w:rsidR="00437321" w:rsidRPr="00353B3D" w:rsidRDefault="00437321" w:rsidP="00437321">
      <w:pPr>
        <w:autoSpaceDE w:val="0"/>
        <w:autoSpaceDN w:val="0"/>
        <w:adjustRightInd w:val="0"/>
        <w:ind w:firstLine="709"/>
        <w:jc w:val="both"/>
        <w:rPr>
          <w:sz w:val="28"/>
          <w:szCs w:val="28"/>
        </w:rPr>
      </w:pPr>
      <w:r w:rsidRPr="00353B3D">
        <w:rPr>
          <w:sz w:val="28"/>
          <w:szCs w:val="28"/>
        </w:rPr>
        <w:t>Комиссия создается из числа депутатов Совета депутатов.</w:t>
      </w:r>
    </w:p>
    <w:p w:rsidR="00437321" w:rsidRPr="00353B3D" w:rsidRDefault="00437321" w:rsidP="00437321">
      <w:pPr>
        <w:autoSpaceDE w:val="0"/>
        <w:autoSpaceDN w:val="0"/>
        <w:adjustRightInd w:val="0"/>
        <w:ind w:firstLine="709"/>
        <w:jc w:val="both"/>
        <w:rPr>
          <w:sz w:val="28"/>
          <w:szCs w:val="28"/>
        </w:rPr>
      </w:pPr>
      <w:r w:rsidRPr="00353B3D">
        <w:rPr>
          <w:sz w:val="28"/>
          <w:szCs w:val="28"/>
        </w:rPr>
        <w:t xml:space="preserve">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города Москвы, Уставом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в городе Москве</w:t>
      </w:r>
      <w:r w:rsidRPr="00353B3D">
        <w:rPr>
          <w:sz w:val="28"/>
          <w:szCs w:val="28"/>
        </w:rPr>
        <w:t>, Регламентом Совета депутатов и иными решениями Совета депутатов, а также настоящим Положением.</w:t>
      </w:r>
    </w:p>
    <w:p w:rsidR="00437321" w:rsidRPr="00353B3D" w:rsidRDefault="00437321" w:rsidP="00437321">
      <w:pPr>
        <w:autoSpaceDE w:val="0"/>
        <w:autoSpaceDN w:val="0"/>
        <w:adjustRightInd w:val="0"/>
        <w:ind w:firstLine="709"/>
        <w:jc w:val="both"/>
        <w:rPr>
          <w:sz w:val="28"/>
          <w:szCs w:val="28"/>
        </w:rPr>
      </w:pPr>
      <w:r w:rsidRPr="00353B3D">
        <w:rPr>
          <w:sz w:val="28"/>
          <w:szCs w:val="28"/>
        </w:rPr>
        <w:t>3. К ведению комиссии относится:</w:t>
      </w:r>
    </w:p>
    <w:p w:rsidR="00437321" w:rsidRDefault="00437321" w:rsidP="00437321">
      <w:pPr>
        <w:autoSpaceDE w:val="0"/>
        <w:autoSpaceDN w:val="0"/>
        <w:adjustRightInd w:val="0"/>
        <w:ind w:firstLine="709"/>
        <w:jc w:val="both"/>
        <w:rPr>
          <w:sz w:val="28"/>
          <w:szCs w:val="28"/>
        </w:rPr>
      </w:pPr>
      <w:r w:rsidRPr="00353B3D">
        <w:rPr>
          <w:sz w:val="28"/>
          <w:szCs w:val="28"/>
        </w:rPr>
        <w:t>3.1) рассмотрение и оценка фактических обстоятельств несоблюдения лицами, замещающими муниципальные должности, ограничений, запретов, неисполнения ими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Pr="00353B3D">
        <w:rPr>
          <w:i/>
          <w:sz w:val="28"/>
          <w:szCs w:val="28"/>
        </w:rPr>
        <w:t xml:space="preserve">, </w:t>
      </w:r>
      <w:r w:rsidRPr="00353B3D">
        <w:rPr>
          <w:sz w:val="28"/>
          <w:szCs w:val="28"/>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353B3D">
        <w:rPr>
          <w:i/>
          <w:sz w:val="28"/>
          <w:szCs w:val="28"/>
        </w:rPr>
        <w:t xml:space="preserve"> </w:t>
      </w:r>
      <w:r w:rsidRPr="00353B3D">
        <w:rPr>
          <w:sz w:val="28"/>
          <w:szCs w:val="28"/>
        </w:rPr>
        <w:t>(далее – законодательство о противодействии коррупции);</w:t>
      </w:r>
    </w:p>
    <w:p w:rsidR="0045007B" w:rsidRDefault="0045007B" w:rsidP="00437321">
      <w:pPr>
        <w:autoSpaceDE w:val="0"/>
        <w:autoSpaceDN w:val="0"/>
        <w:adjustRightInd w:val="0"/>
        <w:ind w:firstLine="709"/>
        <w:jc w:val="both"/>
        <w:rPr>
          <w:sz w:val="28"/>
          <w:szCs w:val="28"/>
        </w:rPr>
      </w:pPr>
    </w:p>
    <w:p w:rsidR="00437321" w:rsidRPr="00353B3D" w:rsidRDefault="00437321" w:rsidP="00437321">
      <w:pPr>
        <w:autoSpaceDE w:val="0"/>
        <w:autoSpaceDN w:val="0"/>
        <w:adjustRightInd w:val="0"/>
        <w:ind w:firstLine="709"/>
        <w:jc w:val="both"/>
        <w:rPr>
          <w:sz w:val="28"/>
          <w:szCs w:val="28"/>
        </w:rPr>
      </w:pPr>
      <w:r w:rsidRPr="00353B3D">
        <w:rPr>
          <w:sz w:val="28"/>
          <w:szCs w:val="28"/>
        </w:rPr>
        <w:lastRenderedPageBreak/>
        <w:t>3.2) рассмотрение сообщений лиц, замещающих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выработка рекомендаций лицам, замещающим муниципальные должности, по принятию мер по предотвращению или урегулированию конфликта интересов;</w:t>
      </w:r>
    </w:p>
    <w:p w:rsidR="00437321" w:rsidRPr="00353B3D" w:rsidRDefault="00437321" w:rsidP="00437321">
      <w:pPr>
        <w:autoSpaceDE w:val="0"/>
        <w:autoSpaceDN w:val="0"/>
        <w:adjustRightInd w:val="0"/>
        <w:ind w:firstLine="709"/>
        <w:jc w:val="both"/>
        <w:rPr>
          <w:sz w:val="28"/>
          <w:szCs w:val="28"/>
        </w:rPr>
      </w:pPr>
      <w:r w:rsidRPr="00353B3D">
        <w:rPr>
          <w:sz w:val="28"/>
          <w:szCs w:val="28"/>
        </w:rPr>
        <w:t xml:space="preserve">3.3) рассмотрение заявления Мэра Москвы о досрочном прекращении полномочий </w:t>
      </w:r>
      <w:r w:rsidRPr="00353B3D">
        <w:rPr>
          <w:iCs/>
          <w:sz w:val="28"/>
          <w:szCs w:val="28"/>
        </w:rPr>
        <w:t>лица, замещающего муниципальную должность</w:t>
      </w:r>
      <w:r w:rsidRPr="00353B3D">
        <w:rPr>
          <w:sz w:val="28"/>
          <w:szCs w:val="28"/>
        </w:rPr>
        <w:t xml:space="preserve">, поступившего в Совет депутатов на основании части 4.5 статьи 12.1 Федерального закона </w:t>
      </w:r>
      <w:r w:rsidRPr="00353B3D">
        <w:rPr>
          <w:bCs/>
          <w:sz w:val="28"/>
          <w:szCs w:val="28"/>
        </w:rPr>
        <w:t xml:space="preserve">«О противодействии коррупции» и </w:t>
      </w:r>
      <w:r w:rsidR="00A13249" w:rsidRPr="007B4521">
        <w:rPr>
          <w:bCs/>
          <w:sz w:val="28"/>
          <w:szCs w:val="28"/>
        </w:rPr>
        <w:t xml:space="preserve">части 3 статьи 29 Федерального закона </w:t>
      </w:r>
      <w:r w:rsidR="00A13249" w:rsidRPr="007B4521">
        <w:rPr>
          <w:bCs/>
          <w:iCs/>
          <w:sz w:val="28"/>
          <w:szCs w:val="28"/>
        </w:rPr>
        <w:t>от 20 марта 2025 года № 33-ФЗ «Об общих принципах организации местного самоуправления в единой системе публичной власти»</w:t>
      </w:r>
      <w:r w:rsidR="00A13249">
        <w:rPr>
          <w:bCs/>
          <w:iCs/>
          <w:sz w:val="28"/>
          <w:szCs w:val="28"/>
        </w:rPr>
        <w:t xml:space="preserve"> </w:t>
      </w:r>
      <w:r w:rsidRPr="00353B3D">
        <w:rPr>
          <w:sz w:val="28"/>
          <w:szCs w:val="28"/>
        </w:rPr>
        <w:t>(далее – заявление о досрочном прекращении полномочий</w:t>
      </w:r>
      <w:r w:rsidRPr="00353B3D">
        <w:rPr>
          <w:iCs/>
          <w:sz w:val="28"/>
          <w:szCs w:val="28"/>
        </w:rPr>
        <w:t>)</w:t>
      </w:r>
      <w:r w:rsidRPr="00353B3D">
        <w:rPr>
          <w:sz w:val="28"/>
          <w:szCs w:val="28"/>
        </w:rPr>
        <w:t>;</w:t>
      </w:r>
    </w:p>
    <w:p w:rsidR="00437321" w:rsidRDefault="00437321" w:rsidP="00437321">
      <w:pPr>
        <w:autoSpaceDE w:val="0"/>
        <w:autoSpaceDN w:val="0"/>
        <w:adjustRightInd w:val="0"/>
        <w:ind w:firstLine="709"/>
        <w:jc w:val="both"/>
        <w:rPr>
          <w:sz w:val="28"/>
          <w:szCs w:val="28"/>
        </w:rPr>
      </w:pPr>
      <w:r>
        <w:rPr>
          <w:sz w:val="28"/>
          <w:szCs w:val="28"/>
        </w:rPr>
        <w:t>3.</w:t>
      </w:r>
      <w:r w:rsidR="00C8728E">
        <w:rPr>
          <w:sz w:val="28"/>
          <w:szCs w:val="28"/>
        </w:rPr>
        <w:t>4</w:t>
      </w:r>
      <w:r>
        <w:rPr>
          <w:sz w:val="28"/>
          <w:szCs w:val="28"/>
        </w:rPr>
        <w:t>) рассмотрение поступившего в Совет депутатов в соответствии с</w:t>
      </w:r>
      <w:r w:rsidR="00954C5C">
        <w:rPr>
          <w:sz w:val="28"/>
          <w:szCs w:val="28"/>
        </w:rPr>
        <w:t xml:space="preserve"> </w:t>
      </w:r>
      <w:r w:rsidR="00954C5C" w:rsidRPr="007B4521">
        <w:rPr>
          <w:bCs/>
          <w:iCs/>
          <w:sz w:val="28"/>
          <w:szCs w:val="28"/>
        </w:rPr>
        <w:t>част</w:t>
      </w:r>
      <w:r w:rsidR="00954C5C">
        <w:rPr>
          <w:bCs/>
          <w:iCs/>
          <w:sz w:val="28"/>
          <w:szCs w:val="28"/>
        </w:rPr>
        <w:t>ью</w:t>
      </w:r>
      <w:r w:rsidR="00954C5C" w:rsidRPr="007B4521">
        <w:rPr>
          <w:bCs/>
          <w:iCs/>
          <w:sz w:val="28"/>
          <w:szCs w:val="28"/>
        </w:rPr>
        <w:t xml:space="preserve"> 3 статьи 29 Федерального закона «Об общих принципах организации местного самоуправления в единой системе публичной власти</w:t>
      </w:r>
      <w:r w:rsidR="00954C5C">
        <w:rPr>
          <w:bCs/>
          <w:iCs/>
          <w:sz w:val="28"/>
          <w:szCs w:val="28"/>
        </w:rPr>
        <w:t>»</w:t>
      </w:r>
      <w:r>
        <w:rPr>
          <w:sz w:val="28"/>
          <w:szCs w:val="28"/>
        </w:rPr>
        <w:t xml:space="preserve"> заявления Мэра Москвы о применении в отношении </w:t>
      </w:r>
      <w:r>
        <w:rPr>
          <w:iCs/>
          <w:sz w:val="28"/>
          <w:szCs w:val="28"/>
        </w:rPr>
        <w:t>лица, замещающего муниципальную должность</w:t>
      </w:r>
      <w:r>
        <w:rPr>
          <w:sz w:val="28"/>
          <w:szCs w:val="28"/>
        </w:rPr>
        <w:t>, меры ответственности, установленной частью </w:t>
      </w:r>
      <w:r w:rsidR="00954C5C">
        <w:rPr>
          <w:sz w:val="28"/>
          <w:szCs w:val="28"/>
        </w:rPr>
        <w:t>4</w:t>
      </w:r>
      <w:r>
        <w:rPr>
          <w:sz w:val="28"/>
          <w:szCs w:val="28"/>
        </w:rPr>
        <w:t xml:space="preserve"> указанной статьи (далее – заявление о применении меры ответственности</w:t>
      </w:r>
      <w:r>
        <w:rPr>
          <w:iCs/>
          <w:sz w:val="28"/>
          <w:szCs w:val="28"/>
        </w:rPr>
        <w:t>)</w:t>
      </w:r>
      <w:r>
        <w:rPr>
          <w:sz w:val="28"/>
          <w:szCs w:val="28"/>
        </w:rPr>
        <w:t>;</w:t>
      </w:r>
    </w:p>
    <w:p w:rsidR="00437321" w:rsidRPr="00353B3D" w:rsidRDefault="00437321" w:rsidP="00437321">
      <w:pPr>
        <w:autoSpaceDE w:val="0"/>
        <w:autoSpaceDN w:val="0"/>
        <w:adjustRightInd w:val="0"/>
        <w:ind w:firstLine="709"/>
        <w:jc w:val="both"/>
        <w:rPr>
          <w:sz w:val="28"/>
          <w:szCs w:val="28"/>
        </w:rPr>
      </w:pPr>
      <w:r>
        <w:rPr>
          <w:sz w:val="28"/>
          <w:szCs w:val="28"/>
        </w:rPr>
        <w:t>3.</w:t>
      </w:r>
      <w:r w:rsidR="00C8728E">
        <w:rPr>
          <w:sz w:val="28"/>
          <w:szCs w:val="28"/>
        </w:rPr>
        <w:t>5</w:t>
      </w:r>
      <w:r>
        <w:rPr>
          <w:sz w:val="28"/>
          <w:szCs w:val="28"/>
        </w:rPr>
        <w:t xml:space="preserve">) прием и рассмотрение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Pr>
          <w:bCs/>
          <w:sz w:val="28"/>
          <w:szCs w:val="28"/>
        </w:rPr>
        <w:t>«</w:t>
      </w:r>
      <w:r w:rsidR="00D4638E" w:rsidRPr="007B4521">
        <w:rPr>
          <w:bCs/>
          <w:iCs/>
          <w:sz w:val="28"/>
          <w:szCs w:val="28"/>
        </w:rPr>
        <w:t>Об общих принципах организации местного самоуправления в единой системе публичной власти</w:t>
      </w:r>
      <w:r>
        <w:rPr>
          <w:bCs/>
          <w:sz w:val="28"/>
          <w:szCs w:val="28"/>
        </w:rPr>
        <w:t>», «О противодействии коррупции» и другими федеральными законами в целях противодействия коррупции.</w:t>
      </w:r>
    </w:p>
    <w:p w:rsidR="00437321" w:rsidRPr="00353B3D" w:rsidRDefault="00437321" w:rsidP="00437321">
      <w:pPr>
        <w:autoSpaceDE w:val="0"/>
        <w:autoSpaceDN w:val="0"/>
        <w:adjustRightInd w:val="0"/>
        <w:ind w:firstLine="709"/>
        <w:jc w:val="both"/>
        <w:rPr>
          <w:sz w:val="28"/>
          <w:szCs w:val="28"/>
        </w:rPr>
      </w:pPr>
      <w:r w:rsidRPr="00353B3D">
        <w:rPr>
          <w:sz w:val="28"/>
          <w:szCs w:val="28"/>
        </w:rPr>
        <w:t>4. Заседания комиссии проводятся по мере необходимости.</w:t>
      </w:r>
    </w:p>
    <w:p w:rsidR="00437321" w:rsidRPr="00353B3D" w:rsidRDefault="00437321" w:rsidP="00437321">
      <w:pPr>
        <w:autoSpaceDE w:val="0"/>
        <w:autoSpaceDN w:val="0"/>
        <w:adjustRightInd w:val="0"/>
        <w:ind w:firstLine="709"/>
        <w:jc w:val="both"/>
        <w:rPr>
          <w:sz w:val="28"/>
          <w:szCs w:val="28"/>
        </w:rPr>
      </w:pPr>
      <w:r w:rsidRPr="00353B3D">
        <w:rPr>
          <w:sz w:val="28"/>
          <w:szCs w:val="28"/>
        </w:rPr>
        <w:t>5. Основанием для проведения заседания комиссии является:</w:t>
      </w:r>
    </w:p>
    <w:p w:rsidR="00437321" w:rsidRPr="00353B3D" w:rsidRDefault="00437321" w:rsidP="00437321">
      <w:pPr>
        <w:autoSpaceDE w:val="0"/>
        <w:autoSpaceDN w:val="0"/>
        <w:adjustRightInd w:val="0"/>
        <w:ind w:firstLine="709"/>
        <w:jc w:val="both"/>
        <w:rPr>
          <w:sz w:val="28"/>
          <w:szCs w:val="28"/>
        </w:rPr>
      </w:pPr>
      <w:r w:rsidRPr="00353B3D">
        <w:rPr>
          <w:sz w:val="28"/>
          <w:szCs w:val="28"/>
        </w:rPr>
        <w:t>5.1) информация, представленная в письменном виде:</w:t>
      </w:r>
    </w:p>
    <w:p w:rsidR="00437321" w:rsidRPr="00353B3D" w:rsidRDefault="00437321" w:rsidP="00437321">
      <w:pPr>
        <w:autoSpaceDE w:val="0"/>
        <w:autoSpaceDN w:val="0"/>
        <w:adjustRightInd w:val="0"/>
        <w:ind w:firstLine="709"/>
        <w:jc w:val="both"/>
        <w:rPr>
          <w:sz w:val="28"/>
          <w:szCs w:val="28"/>
        </w:rPr>
      </w:pPr>
      <w:r w:rsidRPr="00353B3D">
        <w:rPr>
          <w:sz w:val="28"/>
          <w:szCs w:val="28"/>
        </w:rPr>
        <w:t>5.1.1) правоохранительными органами, иными государственными органами, органами местного самоуправления и их должностными лицами;</w:t>
      </w:r>
    </w:p>
    <w:p w:rsidR="00437321" w:rsidRPr="00353B3D" w:rsidRDefault="00437321" w:rsidP="00437321">
      <w:pPr>
        <w:autoSpaceDE w:val="0"/>
        <w:autoSpaceDN w:val="0"/>
        <w:adjustRightInd w:val="0"/>
        <w:ind w:firstLine="709"/>
        <w:jc w:val="both"/>
        <w:rPr>
          <w:sz w:val="28"/>
          <w:szCs w:val="28"/>
        </w:rPr>
      </w:pPr>
      <w:r w:rsidRPr="00353B3D">
        <w:rPr>
          <w:sz w:val="28"/>
          <w:szCs w:val="28"/>
        </w:rPr>
        <w:t>5.1.2) </w:t>
      </w:r>
      <w:r w:rsidRPr="00353B3D">
        <w:rPr>
          <w:rFonts w:eastAsia="Calibri"/>
          <w:sz w:val="28"/>
          <w:szCs w:val="28"/>
          <w:lang w:eastAsia="en-US"/>
        </w:rPr>
        <w:t>президиумом Совета при Мэре Москвы по противодействию коррупции;</w:t>
      </w:r>
    </w:p>
    <w:p w:rsidR="0045007B" w:rsidRDefault="00437321" w:rsidP="00437321">
      <w:pPr>
        <w:autoSpaceDE w:val="0"/>
        <w:autoSpaceDN w:val="0"/>
        <w:adjustRightInd w:val="0"/>
        <w:ind w:firstLine="709"/>
        <w:jc w:val="both"/>
        <w:rPr>
          <w:sz w:val="28"/>
          <w:szCs w:val="28"/>
        </w:rPr>
      </w:pPr>
      <w:r w:rsidRPr="00353B3D">
        <w:rPr>
          <w:sz w:val="28"/>
          <w:szCs w:val="28"/>
        </w:rPr>
        <w:t>5.1.3) постоянно действующими руководящими органами политических партий и зарегистрированных в соответствии с законодательством Российской</w:t>
      </w:r>
    </w:p>
    <w:p w:rsidR="00437321" w:rsidRPr="00353B3D" w:rsidRDefault="00437321" w:rsidP="0045007B">
      <w:pPr>
        <w:autoSpaceDE w:val="0"/>
        <w:autoSpaceDN w:val="0"/>
        <w:adjustRightInd w:val="0"/>
        <w:jc w:val="both"/>
        <w:rPr>
          <w:sz w:val="28"/>
          <w:szCs w:val="28"/>
        </w:rPr>
      </w:pPr>
      <w:r w:rsidRPr="00353B3D">
        <w:rPr>
          <w:sz w:val="28"/>
          <w:szCs w:val="28"/>
        </w:rPr>
        <w:t>Федерации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437321" w:rsidRPr="00353B3D" w:rsidRDefault="00437321" w:rsidP="00437321">
      <w:pPr>
        <w:autoSpaceDE w:val="0"/>
        <w:autoSpaceDN w:val="0"/>
        <w:adjustRightInd w:val="0"/>
        <w:ind w:firstLine="709"/>
        <w:jc w:val="both"/>
        <w:rPr>
          <w:sz w:val="28"/>
          <w:szCs w:val="28"/>
        </w:rPr>
      </w:pPr>
      <w:r w:rsidRPr="00353B3D">
        <w:rPr>
          <w:sz w:val="28"/>
          <w:szCs w:val="28"/>
        </w:rPr>
        <w:t>5.1.4) Общественной палатой Российской Федерации;</w:t>
      </w:r>
    </w:p>
    <w:p w:rsidR="00437321" w:rsidRPr="00353B3D" w:rsidRDefault="00437321" w:rsidP="00437321">
      <w:pPr>
        <w:autoSpaceDE w:val="0"/>
        <w:autoSpaceDN w:val="0"/>
        <w:adjustRightInd w:val="0"/>
        <w:ind w:firstLine="709"/>
        <w:jc w:val="both"/>
        <w:rPr>
          <w:sz w:val="28"/>
          <w:szCs w:val="28"/>
        </w:rPr>
      </w:pPr>
      <w:r w:rsidRPr="00353B3D">
        <w:rPr>
          <w:sz w:val="28"/>
          <w:szCs w:val="28"/>
        </w:rPr>
        <w:t>5.1.5) Общественной палатой города Москвы;</w:t>
      </w:r>
    </w:p>
    <w:p w:rsidR="00437321" w:rsidRPr="00353B3D" w:rsidRDefault="00437321" w:rsidP="00437321">
      <w:pPr>
        <w:autoSpaceDE w:val="0"/>
        <w:autoSpaceDN w:val="0"/>
        <w:adjustRightInd w:val="0"/>
        <w:ind w:firstLine="709"/>
        <w:jc w:val="both"/>
        <w:rPr>
          <w:sz w:val="28"/>
          <w:szCs w:val="28"/>
        </w:rPr>
      </w:pPr>
      <w:r w:rsidRPr="00353B3D">
        <w:rPr>
          <w:sz w:val="28"/>
          <w:szCs w:val="28"/>
        </w:rPr>
        <w:t>5.1.6) общероссийскими средствами массовой информации и средствами масс</w:t>
      </w:r>
      <w:r w:rsidR="00201ABF">
        <w:rPr>
          <w:sz w:val="28"/>
          <w:szCs w:val="28"/>
        </w:rPr>
        <w:t>овой информации города Москвы.</w:t>
      </w:r>
    </w:p>
    <w:p w:rsidR="00437321" w:rsidRPr="00353B3D" w:rsidRDefault="00437321" w:rsidP="00437321">
      <w:pPr>
        <w:autoSpaceDE w:val="0"/>
        <w:autoSpaceDN w:val="0"/>
        <w:adjustRightInd w:val="0"/>
        <w:ind w:firstLine="709"/>
        <w:jc w:val="both"/>
        <w:rPr>
          <w:sz w:val="28"/>
          <w:szCs w:val="28"/>
        </w:rPr>
      </w:pPr>
      <w:r w:rsidRPr="00353B3D">
        <w:rPr>
          <w:sz w:val="28"/>
          <w:szCs w:val="28"/>
        </w:rPr>
        <w:t>5.2) поступление в комиссию:</w:t>
      </w:r>
    </w:p>
    <w:p w:rsidR="00437321" w:rsidRPr="00353B3D" w:rsidRDefault="00437321" w:rsidP="00437321">
      <w:pPr>
        <w:autoSpaceDE w:val="0"/>
        <w:autoSpaceDN w:val="0"/>
        <w:adjustRightInd w:val="0"/>
        <w:ind w:firstLine="709"/>
        <w:jc w:val="both"/>
        <w:rPr>
          <w:sz w:val="28"/>
          <w:szCs w:val="28"/>
        </w:rPr>
      </w:pPr>
      <w:r w:rsidRPr="00353B3D">
        <w:rPr>
          <w:sz w:val="28"/>
          <w:szCs w:val="28"/>
        </w:rPr>
        <w:t>5.2.1) заявления о досрочном прекращении полномочий</w:t>
      </w:r>
      <w:r w:rsidRPr="00353B3D">
        <w:rPr>
          <w:iCs/>
          <w:sz w:val="28"/>
          <w:szCs w:val="28"/>
        </w:rPr>
        <w:t>;</w:t>
      </w:r>
    </w:p>
    <w:p w:rsidR="00437321" w:rsidRDefault="00437321" w:rsidP="00437321">
      <w:pPr>
        <w:autoSpaceDE w:val="0"/>
        <w:autoSpaceDN w:val="0"/>
        <w:adjustRightInd w:val="0"/>
        <w:ind w:firstLine="709"/>
        <w:jc w:val="both"/>
        <w:rPr>
          <w:sz w:val="28"/>
          <w:szCs w:val="28"/>
        </w:rPr>
      </w:pPr>
      <w:r w:rsidRPr="00353B3D">
        <w:rPr>
          <w:sz w:val="28"/>
          <w:szCs w:val="28"/>
        </w:rPr>
        <w:lastRenderedPageBreak/>
        <w:t>5.2.2)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Указанное сообщение подается в соответствии с Порядком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утвержд</w:t>
      </w:r>
      <w:r w:rsidR="00B77ED2">
        <w:rPr>
          <w:sz w:val="28"/>
          <w:szCs w:val="28"/>
        </w:rPr>
        <w:t>енным решением Совета депутатов;</w:t>
      </w:r>
    </w:p>
    <w:p w:rsidR="00437321" w:rsidRDefault="00437321" w:rsidP="00437321">
      <w:pPr>
        <w:autoSpaceDE w:val="0"/>
        <w:autoSpaceDN w:val="0"/>
        <w:adjustRightInd w:val="0"/>
        <w:ind w:firstLine="709"/>
        <w:jc w:val="both"/>
        <w:rPr>
          <w:sz w:val="28"/>
          <w:szCs w:val="28"/>
        </w:rPr>
      </w:pPr>
      <w:r>
        <w:rPr>
          <w:sz w:val="28"/>
          <w:szCs w:val="28"/>
        </w:rPr>
        <w:t>5.2.3) заявления о применении меры ответственности;</w:t>
      </w:r>
    </w:p>
    <w:p w:rsidR="00437321" w:rsidRPr="00353B3D" w:rsidRDefault="00437321" w:rsidP="00437321">
      <w:pPr>
        <w:autoSpaceDE w:val="0"/>
        <w:autoSpaceDN w:val="0"/>
        <w:adjustRightInd w:val="0"/>
        <w:ind w:firstLine="709"/>
        <w:jc w:val="both"/>
        <w:rPr>
          <w:sz w:val="28"/>
          <w:szCs w:val="28"/>
        </w:rPr>
      </w:pPr>
      <w:r>
        <w:rPr>
          <w:sz w:val="28"/>
          <w:szCs w:val="28"/>
        </w:rPr>
        <w:t xml:space="preserve">5.2.4)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Pr>
          <w:bCs/>
          <w:sz w:val="28"/>
          <w:szCs w:val="28"/>
        </w:rPr>
        <w:t>«</w:t>
      </w:r>
      <w:r w:rsidR="00956F82" w:rsidRPr="007B4521">
        <w:rPr>
          <w:bCs/>
          <w:iCs/>
          <w:sz w:val="28"/>
          <w:szCs w:val="28"/>
        </w:rPr>
        <w:t>Об общих принципах организации местного самоуправления в единой системе публичной власти</w:t>
      </w:r>
      <w:r>
        <w:rPr>
          <w:bCs/>
          <w:sz w:val="28"/>
          <w:szCs w:val="28"/>
        </w:rPr>
        <w:t>», «О противодействии коррупции» и другими федеральными законами в целях противодействия коррупции.</w:t>
      </w:r>
    </w:p>
    <w:p w:rsidR="00437321" w:rsidRDefault="00437321" w:rsidP="00437321">
      <w:pPr>
        <w:autoSpaceDE w:val="0"/>
        <w:autoSpaceDN w:val="0"/>
        <w:adjustRightInd w:val="0"/>
        <w:ind w:firstLine="709"/>
        <w:jc w:val="both"/>
        <w:rPr>
          <w:sz w:val="28"/>
          <w:szCs w:val="28"/>
        </w:rPr>
      </w:pPr>
      <w:r w:rsidRPr="00353B3D">
        <w:rPr>
          <w:sz w:val="28"/>
          <w:szCs w:val="28"/>
        </w:rPr>
        <w:t>6. Информация анонимного характера не может служить основанием для проведения заседания Комиссии.</w:t>
      </w:r>
    </w:p>
    <w:p w:rsidR="00437321" w:rsidRDefault="00437321" w:rsidP="00437321">
      <w:pPr>
        <w:autoSpaceDE w:val="0"/>
        <w:autoSpaceDN w:val="0"/>
        <w:adjustRightInd w:val="0"/>
        <w:ind w:firstLine="709"/>
        <w:jc w:val="both"/>
        <w:rPr>
          <w:sz w:val="28"/>
          <w:szCs w:val="28"/>
        </w:rPr>
      </w:pPr>
      <w:r>
        <w:rPr>
          <w:sz w:val="28"/>
          <w:szCs w:val="28"/>
        </w:rPr>
        <w:t xml:space="preserve">6(1). Уведомление, указанное в пункте 5.2.4 настоящего Положения, подается лицом, замещающим муниципальную должность в комиссию в сроки, установленные частью 6 статьи 13 Федерального закона «О противодействии коррупции», в виде документа на бумажном носителе или в виде электронного документа по форме согласно приложению 1 к настоящему Положению с приложением документов, иных материалов и (или) информации (при наличии), подтверждающих факт наступления не зависящих от лица, замещающего муниципальную должность,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Pr>
          <w:bCs/>
          <w:sz w:val="28"/>
          <w:szCs w:val="28"/>
        </w:rPr>
        <w:t>«</w:t>
      </w:r>
      <w:r w:rsidR="00956F82" w:rsidRPr="007B4521">
        <w:rPr>
          <w:bCs/>
          <w:iCs/>
          <w:sz w:val="28"/>
          <w:szCs w:val="28"/>
        </w:rPr>
        <w:t>Об общих принципах организации местного самоуправления в единой системе публичной власти</w:t>
      </w:r>
      <w:r>
        <w:rPr>
          <w:bCs/>
          <w:sz w:val="28"/>
          <w:szCs w:val="28"/>
        </w:rPr>
        <w:t>», «О противодействии коррупции» и другими федеральными законами в целях противодействия коррупции</w:t>
      </w:r>
      <w:r>
        <w:rPr>
          <w:sz w:val="28"/>
          <w:szCs w:val="28"/>
        </w:rPr>
        <w:t>.</w:t>
      </w:r>
    </w:p>
    <w:p w:rsidR="00437321" w:rsidRDefault="00437321" w:rsidP="00F87D6E">
      <w:pPr>
        <w:autoSpaceDE w:val="0"/>
        <w:autoSpaceDN w:val="0"/>
        <w:adjustRightInd w:val="0"/>
        <w:ind w:firstLine="709"/>
        <w:jc w:val="both"/>
        <w:rPr>
          <w:sz w:val="28"/>
          <w:szCs w:val="28"/>
        </w:rPr>
      </w:pPr>
      <w:r>
        <w:rPr>
          <w:sz w:val="28"/>
          <w:szCs w:val="28"/>
        </w:rPr>
        <w:t>В случае если в результате действия не зависящих от лица, замещающего муниципальную должность, обстоятельств уведомление, указанное в пункте 5.2.4 настоящего Положения, не может быть представлено по форме согласно приложению 1 к настоящему Положению, такое уведомление подается в произвольной форме.</w:t>
      </w:r>
    </w:p>
    <w:p w:rsidR="00437321" w:rsidRDefault="00437321" w:rsidP="00437321">
      <w:pPr>
        <w:autoSpaceDE w:val="0"/>
        <w:autoSpaceDN w:val="0"/>
        <w:adjustRightInd w:val="0"/>
        <w:ind w:firstLine="709"/>
        <w:jc w:val="both"/>
        <w:rPr>
          <w:sz w:val="28"/>
          <w:szCs w:val="28"/>
        </w:rPr>
      </w:pPr>
      <w:r>
        <w:rPr>
          <w:sz w:val="28"/>
          <w:szCs w:val="28"/>
        </w:rPr>
        <w:t>В случае если уведомление, указанное в пункте 5.2.4 настоящего Положения, оформленное на бумажном носителе, не может быть подано лицом, замещающим муниципальную должность, лично, оно направляется в комиссию посредством почтовой связи (с описью вложения и уведомлением о вручении).</w:t>
      </w:r>
    </w:p>
    <w:p w:rsidR="00437321" w:rsidRDefault="00437321" w:rsidP="00437321">
      <w:pPr>
        <w:autoSpaceDE w:val="0"/>
        <w:autoSpaceDN w:val="0"/>
        <w:adjustRightInd w:val="0"/>
        <w:ind w:firstLine="709"/>
        <w:jc w:val="both"/>
        <w:rPr>
          <w:sz w:val="28"/>
          <w:szCs w:val="28"/>
        </w:rPr>
      </w:pPr>
      <w:r w:rsidRPr="007B03F5">
        <w:rPr>
          <w:sz w:val="28"/>
          <w:szCs w:val="28"/>
        </w:rPr>
        <w:t xml:space="preserve">6(2). Поступившие в комиссию документы, являющиеся основаниями для проведения заседания комиссии, в день их поступления регистрируются муниципальным служащим аппарата Совета депутатов </w:t>
      </w:r>
      <w:r w:rsidR="00754E49" w:rsidRPr="007B03F5">
        <w:rPr>
          <w:rFonts w:eastAsia="Calibri"/>
          <w:bCs/>
          <w:sz w:val="28"/>
          <w:szCs w:val="28"/>
        </w:rPr>
        <w:t xml:space="preserve">внутригородского муниципального образования - муниципального округа Фили-Давыдково в </w:t>
      </w:r>
      <w:r w:rsidR="00754E49" w:rsidRPr="007B03F5">
        <w:rPr>
          <w:rFonts w:eastAsia="Calibri"/>
          <w:bCs/>
          <w:sz w:val="28"/>
          <w:szCs w:val="28"/>
        </w:rPr>
        <w:lastRenderedPageBreak/>
        <w:t>городе Москве</w:t>
      </w:r>
      <w:r w:rsidR="00754E49" w:rsidRPr="007B03F5">
        <w:rPr>
          <w:sz w:val="28"/>
          <w:szCs w:val="28"/>
        </w:rPr>
        <w:t xml:space="preserve"> </w:t>
      </w:r>
      <w:r w:rsidR="00555999" w:rsidRPr="007B03F5">
        <w:rPr>
          <w:sz w:val="28"/>
          <w:szCs w:val="28"/>
        </w:rPr>
        <w:t>(далее – аппарат Совета депутатов)</w:t>
      </w:r>
      <w:r w:rsidRPr="007B03F5">
        <w:rPr>
          <w:sz w:val="28"/>
          <w:szCs w:val="28"/>
        </w:rPr>
        <w:t>, указанным в абзаце втором пункта 27 настоящего Положения, в журнале регистрации документов комиссии по форме согласно приложению 2 к настоящему Положению (далее – журнал), за исключением документов, для которых муниципальными правовыми актами предусмотрен иной порядок регистрации.</w:t>
      </w:r>
    </w:p>
    <w:p w:rsidR="00437321" w:rsidRPr="00353B3D" w:rsidRDefault="00437321" w:rsidP="00437321">
      <w:pPr>
        <w:autoSpaceDE w:val="0"/>
        <w:autoSpaceDN w:val="0"/>
        <w:adjustRightInd w:val="0"/>
        <w:ind w:firstLine="709"/>
        <w:jc w:val="both"/>
        <w:rPr>
          <w:sz w:val="28"/>
          <w:szCs w:val="28"/>
        </w:rPr>
      </w:pPr>
      <w:r>
        <w:rPr>
          <w:iCs/>
          <w:sz w:val="28"/>
          <w:szCs w:val="28"/>
        </w:rPr>
        <w:t>Листы журнала должны быть прошиты, пронумерованы и заверены подписью председателя комиссии.</w:t>
      </w:r>
    </w:p>
    <w:p w:rsidR="00437321" w:rsidRPr="007E339B" w:rsidRDefault="00437321" w:rsidP="00437321">
      <w:pPr>
        <w:widowControl w:val="0"/>
        <w:autoSpaceDE w:val="0"/>
        <w:autoSpaceDN w:val="0"/>
        <w:adjustRightInd w:val="0"/>
        <w:ind w:firstLine="851"/>
        <w:jc w:val="both"/>
        <w:rPr>
          <w:sz w:val="28"/>
          <w:szCs w:val="28"/>
        </w:rPr>
      </w:pPr>
      <w:r w:rsidRPr="00353B3D">
        <w:rPr>
          <w:sz w:val="28"/>
          <w:szCs w:val="28"/>
        </w:rPr>
        <w:t>7.</w:t>
      </w:r>
      <w:r w:rsidRPr="007E339B">
        <w:rPr>
          <w:sz w:val="28"/>
          <w:szCs w:val="28"/>
        </w:rPr>
        <w:t xml:space="preserve"> При поступлении в комиссию информации и документов, содержащих основания для проведения заседания комиссии, заседание комиссии проводится не позднее десяти рабочих дней со дня их поступления, за исключением случаев, предусмотренных абзацем вторым настоящего пункта или пунктом 14 настоящего Положения. </w:t>
      </w:r>
    </w:p>
    <w:p w:rsidR="00437321" w:rsidRPr="00353B3D" w:rsidRDefault="00437321" w:rsidP="00437321">
      <w:pPr>
        <w:autoSpaceDE w:val="0"/>
        <w:autoSpaceDN w:val="0"/>
        <w:adjustRightInd w:val="0"/>
        <w:ind w:firstLine="709"/>
        <w:jc w:val="both"/>
        <w:rPr>
          <w:sz w:val="28"/>
          <w:szCs w:val="28"/>
        </w:rPr>
      </w:pPr>
      <w:r w:rsidRPr="007E339B">
        <w:rPr>
          <w:sz w:val="28"/>
          <w:szCs w:val="28"/>
        </w:rPr>
        <w:t>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 а если заявление поступило в Совет депутатов в период летнего перерыва в его работе – не позднее семи календарных дней после дня окончания этого перерыва.</w:t>
      </w:r>
    </w:p>
    <w:p w:rsidR="00437321" w:rsidRPr="00353B3D" w:rsidRDefault="00437321" w:rsidP="00437321">
      <w:pPr>
        <w:autoSpaceDE w:val="0"/>
        <w:autoSpaceDN w:val="0"/>
        <w:adjustRightInd w:val="0"/>
        <w:ind w:firstLine="709"/>
        <w:jc w:val="both"/>
        <w:rPr>
          <w:sz w:val="28"/>
          <w:szCs w:val="28"/>
        </w:rPr>
      </w:pPr>
      <w:r w:rsidRPr="00353B3D">
        <w:rPr>
          <w:sz w:val="28"/>
          <w:szCs w:val="28"/>
        </w:rPr>
        <w:t>8. Заседание проводит председатель комиссии или по письменному поручению председателя комиссии один из ее членов.</w:t>
      </w:r>
    </w:p>
    <w:p w:rsidR="00437321" w:rsidRPr="00353B3D" w:rsidRDefault="00437321" w:rsidP="00437321">
      <w:pPr>
        <w:autoSpaceDE w:val="0"/>
        <w:autoSpaceDN w:val="0"/>
        <w:adjustRightInd w:val="0"/>
        <w:ind w:firstLine="709"/>
        <w:jc w:val="both"/>
        <w:rPr>
          <w:sz w:val="28"/>
          <w:szCs w:val="28"/>
        </w:rPr>
      </w:pPr>
      <w:r w:rsidRPr="00353B3D">
        <w:rPr>
          <w:sz w:val="28"/>
          <w:szCs w:val="28"/>
        </w:rPr>
        <w:t>9. Председатель комиссии:</w:t>
      </w:r>
    </w:p>
    <w:p w:rsidR="00437321" w:rsidRPr="00353B3D" w:rsidRDefault="00437321" w:rsidP="00437321">
      <w:pPr>
        <w:autoSpaceDE w:val="0"/>
        <w:autoSpaceDN w:val="0"/>
        <w:adjustRightInd w:val="0"/>
        <w:ind w:firstLine="709"/>
        <w:jc w:val="both"/>
        <w:rPr>
          <w:sz w:val="28"/>
          <w:szCs w:val="28"/>
        </w:rPr>
      </w:pPr>
      <w:r w:rsidRPr="00353B3D">
        <w:rPr>
          <w:sz w:val="28"/>
          <w:szCs w:val="28"/>
        </w:rPr>
        <w:t>9.1) организует работу комиссии, в том числе формирует проекты повесток дня заседаний комиссии и списки лиц, приглашенных для участия в ее заседаниях;</w:t>
      </w:r>
    </w:p>
    <w:p w:rsidR="00437321" w:rsidRPr="00353B3D" w:rsidRDefault="00437321" w:rsidP="00437321">
      <w:pPr>
        <w:autoSpaceDE w:val="0"/>
        <w:autoSpaceDN w:val="0"/>
        <w:adjustRightInd w:val="0"/>
        <w:ind w:firstLine="709"/>
        <w:jc w:val="both"/>
        <w:rPr>
          <w:sz w:val="28"/>
          <w:szCs w:val="28"/>
        </w:rPr>
      </w:pPr>
      <w:r w:rsidRPr="00353B3D">
        <w:rPr>
          <w:sz w:val="28"/>
          <w:szCs w:val="28"/>
        </w:rPr>
        <w:t>9.2) обеспечивает информирование членов комиссии, других депутатов Совета депутатов, глав</w:t>
      </w:r>
      <w:r w:rsidR="00EA2E13">
        <w:rPr>
          <w:sz w:val="28"/>
          <w:szCs w:val="28"/>
        </w:rPr>
        <w:t>ы</w:t>
      </w:r>
      <w:r w:rsidRPr="00353B3D">
        <w:rPr>
          <w:sz w:val="28"/>
          <w:szCs w:val="28"/>
        </w:rPr>
        <w:t xml:space="preserve"> муниципального округа и приглашенных лиц о дате и времени проведения заседания комиссии и о повестке дня;</w:t>
      </w:r>
    </w:p>
    <w:p w:rsidR="00437321" w:rsidRPr="00353B3D" w:rsidRDefault="00437321" w:rsidP="00437321">
      <w:pPr>
        <w:autoSpaceDE w:val="0"/>
        <w:autoSpaceDN w:val="0"/>
        <w:adjustRightInd w:val="0"/>
        <w:ind w:firstLine="709"/>
        <w:jc w:val="both"/>
        <w:rPr>
          <w:sz w:val="28"/>
          <w:szCs w:val="28"/>
        </w:rPr>
      </w:pPr>
      <w:r w:rsidRPr="00353B3D">
        <w:rPr>
          <w:sz w:val="28"/>
          <w:szCs w:val="28"/>
        </w:rPr>
        <w:t>9.3) подписывает документы комиссии;</w:t>
      </w:r>
    </w:p>
    <w:p w:rsidR="00437321" w:rsidRPr="00353B3D" w:rsidRDefault="00437321" w:rsidP="00437321">
      <w:pPr>
        <w:autoSpaceDE w:val="0"/>
        <w:autoSpaceDN w:val="0"/>
        <w:adjustRightInd w:val="0"/>
        <w:ind w:firstLine="709"/>
        <w:jc w:val="both"/>
        <w:rPr>
          <w:sz w:val="28"/>
          <w:szCs w:val="28"/>
        </w:rPr>
      </w:pPr>
      <w:r w:rsidRPr="00353B3D">
        <w:rPr>
          <w:sz w:val="28"/>
          <w:szCs w:val="28"/>
        </w:rPr>
        <w:t>9.4) дает поручения членам комиссии в пределах своих полномочий;</w:t>
      </w:r>
    </w:p>
    <w:p w:rsidR="00437321" w:rsidRPr="00353B3D" w:rsidRDefault="00437321" w:rsidP="00437321">
      <w:pPr>
        <w:autoSpaceDE w:val="0"/>
        <w:autoSpaceDN w:val="0"/>
        <w:adjustRightInd w:val="0"/>
        <w:ind w:firstLine="709"/>
        <w:jc w:val="both"/>
        <w:rPr>
          <w:sz w:val="28"/>
          <w:szCs w:val="28"/>
        </w:rPr>
      </w:pPr>
      <w:r w:rsidRPr="00353B3D">
        <w:rPr>
          <w:sz w:val="28"/>
          <w:szCs w:val="28"/>
        </w:rPr>
        <w:t>9.5) контролирует исполнение решений и поручений комиссии;</w:t>
      </w:r>
    </w:p>
    <w:p w:rsidR="00437321" w:rsidRPr="00353B3D" w:rsidRDefault="00437321" w:rsidP="00437321">
      <w:pPr>
        <w:autoSpaceDE w:val="0"/>
        <w:autoSpaceDN w:val="0"/>
        <w:adjustRightInd w:val="0"/>
        <w:ind w:firstLine="709"/>
        <w:jc w:val="both"/>
        <w:rPr>
          <w:sz w:val="28"/>
          <w:szCs w:val="28"/>
        </w:rPr>
      </w:pPr>
      <w:r w:rsidRPr="00353B3D">
        <w:rPr>
          <w:sz w:val="28"/>
          <w:szCs w:val="28"/>
        </w:rPr>
        <w:t>9.6) организует ведение документации комиссии в соответствии с установленным порядком делопроизводства в Совете депутатов.</w:t>
      </w:r>
    </w:p>
    <w:p w:rsidR="00437321" w:rsidRPr="00353B3D" w:rsidRDefault="00437321" w:rsidP="00A1194B">
      <w:pPr>
        <w:autoSpaceDE w:val="0"/>
        <w:autoSpaceDN w:val="0"/>
        <w:adjustRightInd w:val="0"/>
        <w:ind w:firstLine="709"/>
        <w:jc w:val="both"/>
        <w:rPr>
          <w:rFonts w:eastAsia="Calibri"/>
          <w:sz w:val="28"/>
          <w:szCs w:val="28"/>
        </w:rPr>
      </w:pPr>
      <w:r w:rsidRPr="00353B3D">
        <w:rPr>
          <w:rFonts w:eastAsia="Calibri"/>
          <w:sz w:val="28"/>
          <w:szCs w:val="28"/>
        </w:rPr>
        <w:t>1</w:t>
      </w:r>
      <w:r w:rsidRPr="00353B3D">
        <w:rPr>
          <w:sz w:val="28"/>
          <w:szCs w:val="28"/>
        </w:rPr>
        <w:t>0</w:t>
      </w:r>
      <w:r w:rsidRPr="00353B3D">
        <w:rPr>
          <w:rFonts w:eastAsia="Calibri"/>
          <w:sz w:val="28"/>
          <w:szCs w:val="28"/>
        </w:rPr>
        <w:t>. Члены комиссии имеют право решающего голоса по всем вопросам, рассматриваемым комиссией</w:t>
      </w:r>
      <w:r w:rsidR="00A1194B">
        <w:rPr>
          <w:rFonts w:eastAsia="Calibri"/>
          <w:sz w:val="28"/>
          <w:szCs w:val="28"/>
        </w:rPr>
        <w:t>,</w:t>
      </w:r>
      <w:r w:rsidRPr="00353B3D">
        <w:rPr>
          <w:rFonts w:eastAsia="Calibri"/>
          <w:sz w:val="28"/>
          <w:szCs w:val="28"/>
        </w:rPr>
        <w:t xml:space="preserve"> участвовать в обсуждении рассматриваемых на заседаниях комиссии вопросов и принятии решений, а также в осуществлении контроля за выполнением принятых комиссией решений.</w:t>
      </w:r>
    </w:p>
    <w:p w:rsidR="00437321" w:rsidRPr="00353B3D" w:rsidRDefault="00437321" w:rsidP="00437321">
      <w:pPr>
        <w:autoSpaceDE w:val="0"/>
        <w:autoSpaceDN w:val="0"/>
        <w:adjustRightInd w:val="0"/>
        <w:ind w:firstLine="709"/>
        <w:jc w:val="both"/>
        <w:rPr>
          <w:rFonts w:eastAsia="Calibri"/>
          <w:sz w:val="28"/>
          <w:szCs w:val="28"/>
        </w:rPr>
      </w:pPr>
      <w:r w:rsidRPr="00353B3D">
        <w:rPr>
          <w:sz w:val="28"/>
          <w:szCs w:val="28"/>
        </w:rPr>
        <w:t>11</w:t>
      </w:r>
      <w:r w:rsidRPr="00353B3D">
        <w:rPr>
          <w:rFonts w:eastAsia="Calibri"/>
          <w:sz w:val="28"/>
          <w:szCs w:val="28"/>
        </w:rPr>
        <w:t xml:space="preserve">. Члены комиссии обязаны принимать личное участие в заседаниях комиссии и регистрироваться на каждом заседании; не допускать пропусков заседаний комиссии без уважительной причины (уважительными причинами отсутствия члена комиссии на ее заседании являются документально подтвержденные болезнь, командировка, отпуск, а также иные причины, признанные уважительными в соответствии с решением комиссии); выполнять решения и поручения комиссии, поручения ее председателя (в случае невозможности выполнения в установленный срок решения или поручения комиссии, поручения ее председателя информировать об этом председателя </w:t>
      </w:r>
      <w:r w:rsidRPr="00353B3D">
        <w:rPr>
          <w:rFonts w:eastAsia="Calibri"/>
          <w:sz w:val="28"/>
          <w:szCs w:val="28"/>
        </w:rPr>
        <w:lastRenderedPageBreak/>
        <w:t>комиссии с предложением об изменении данного срока либо об отмене решения (поручения).</w:t>
      </w:r>
    </w:p>
    <w:p w:rsidR="00437321" w:rsidRPr="00353B3D" w:rsidRDefault="00437321" w:rsidP="00437321">
      <w:pPr>
        <w:autoSpaceDE w:val="0"/>
        <w:autoSpaceDN w:val="0"/>
        <w:adjustRightInd w:val="0"/>
        <w:ind w:firstLine="709"/>
        <w:jc w:val="both"/>
        <w:rPr>
          <w:sz w:val="28"/>
          <w:szCs w:val="28"/>
        </w:rPr>
      </w:pPr>
      <w:r w:rsidRPr="00353B3D">
        <w:rPr>
          <w:sz w:val="28"/>
          <w:szCs w:val="28"/>
        </w:rPr>
        <w:t>12. Заседание комиссии считается правомочным, если на нем присутствует не менее двух третей от общего числа членов комиссии.</w:t>
      </w:r>
    </w:p>
    <w:p w:rsidR="00437321" w:rsidRPr="00353B3D" w:rsidRDefault="00437321" w:rsidP="00437321">
      <w:pPr>
        <w:autoSpaceDE w:val="0"/>
        <w:autoSpaceDN w:val="0"/>
        <w:adjustRightInd w:val="0"/>
        <w:ind w:firstLine="709"/>
        <w:jc w:val="both"/>
        <w:rPr>
          <w:sz w:val="28"/>
          <w:szCs w:val="28"/>
        </w:rPr>
      </w:pPr>
      <w:r w:rsidRPr="00353B3D">
        <w:rPr>
          <w:sz w:val="28"/>
          <w:szCs w:val="28"/>
        </w:rPr>
        <w:t>О невозможности присутствия по уважительной причине член комиссии заблаговременно информирует в письменной форме председателя комиссии.</w:t>
      </w:r>
    </w:p>
    <w:p w:rsidR="00437321" w:rsidRPr="00353B3D" w:rsidRDefault="00437321" w:rsidP="00437321">
      <w:pPr>
        <w:autoSpaceDE w:val="0"/>
        <w:autoSpaceDN w:val="0"/>
        <w:adjustRightInd w:val="0"/>
        <w:ind w:firstLine="709"/>
        <w:jc w:val="both"/>
        <w:rPr>
          <w:sz w:val="28"/>
          <w:szCs w:val="28"/>
        </w:rPr>
      </w:pPr>
      <w:r w:rsidRPr="00353B3D">
        <w:rPr>
          <w:sz w:val="28"/>
          <w:szCs w:val="28"/>
        </w:rPr>
        <w:t>13. В случае если на заседании комиссии рассматривается вопрос повестки дня в отношении члена комиссии, указанный член комиссии не имеет права голоса при принятии комиссией решений, предусмотренных пунктами 17 – 19 настоящего Положения.</w:t>
      </w:r>
    </w:p>
    <w:p w:rsidR="00437321" w:rsidRPr="00353B3D" w:rsidRDefault="00437321" w:rsidP="00437321">
      <w:pPr>
        <w:autoSpaceDE w:val="0"/>
        <w:autoSpaceDN w:val="0"/>
        <w:adjustRightInd w:val="0"/>
        <w:ind w:firstLine="709"/>
        <w:jc w:val="both"/>
        <w:rPr>
          <w:sz w:val="28"/>
          <w:szCs w:val="28"/>
        </w:rPr>
      </w:pPr>
      <w:r w:rsidRPr="00353B3D">
        <w:rPr>
          <w:sz w:val="28"/>
          <w:szCs w:val="28"/>
        </w:rPr>
        <w:t xml:space="preserve">14. Заседание комиссии проводится в присутствии лица, замещающего муниципальную должность. В случае неявки лица, замещающего муниципальную должность, на заседание комиссии без уважительной причины заседание проводится в его отсутствие. Информация о наличии у лица, замещающего муниципальную должность, уважительной причины, должна быть направлена в письменном виде председателю комиссии не позднее чем за два рабочих дня до дня заседания комиссии. </w:t>
      </w:r>
      <w:r>
        <w:rPr>
          <w:sz w:val="28"/>
          <w:szCs w:val="28"/>
        </w:rPr>
        <w:t>В данном случае рассмотрение вопроса откладывается, но не более чем на десять календарных дней со дня поступления информации о наличии у лица, замещающего муниципальную должность, уважительной причины, а в случае если комиссия должна рассмотреть заявление о досрочном прекращении полномочий или заявление о применении меры ответственности – не более чем на пять календарных дней.</w:t>
      </w:r>
      <w:r w:rsidRPr="00353B3D">
        <w:rPr>
          <w:sz w:val="28"/>
          <w:szCs w:val="28"/>
        </w:rPr>
        <w:t xml:space="preserve"> В случае если по истечении указанного срока причина неявки лица, замещающего муниципальную должность, на заседание комиссии не устранена, заседание проводится в его отсутствие.</w:t>
      </w:r>
    </w:p>
    <w:p w:rsidR="00437321" w:rsidRPr="00353B3D" w:rsidRDefault="00437321" w:rsidP="00437321">
      <w:pPr>
        <w:autoSpaceDE w:val="0"/>
        <w:autoSpaceDN w:val="0"/>
        <w:adjustRightInd w:val="0"/>
        <w:ind w:firstLine="709"/>
        <w:jc w:val="both"/>
        <w:rPr>
          <w:sz w:val="28"/>
          <w:szCs w:val="28"/>
        </w:rPr>
      </w:pPr>
      <w:r w:rsidRPr="00353B3D">
        <w:rPr>
          <w:sz w:val="28"/>
          <w:szCs w:val="28"/>
        </w:rPr>
        <w:t>15. На заседании комиссии заслушиваются пояснения лица, замещающего муниципальную должность, и рассматриваются документы и информация, относящиеся к вопросам, включенным в повестку дня заседания. По ходатайству членов комиссии, лица, замещающего муниципальную должность, на заседании комиссии могут быть заслушаны иные лица и рассмотрены представленные ими материалы.</w:t>
      </w:r>
    </w:p>
    <w:p w:rsidR="00437321" w:rsidRPr="00353B3D" w:rsidRDefault="00437321" w:rsidP="00437321">
      <w:pPr>
        <w:autoSpaceDE w:val="0"/>
        <w:autoSpaceDN w:val="0"/>
        <w:adjustRightInd w:val="0"/>
        <w:ind w:firstLine="709"/>
        <w:jc w:val="both"/>
        <w:rPr>
          <w:sz w:val="28"/>
          <w:szCs w:val="28"/>
        </w:rPr>
      </w:pPr>
      <w:r w:rsidRPr="00353B3D">
        <w:rPr>
          <w:sz w:val="28"/>
          <w:szCs w:val="28"/>
        </w:rPr>
        <w:t>16. Члены комиссии и лица, участвовавшие в его заседании, не вправе разглашать сведения, ставшие им известными в ходе работы комиссии.</w:t>
      </w:r>
    </w:p>
    <w:p w:rsidR="00437321" w:rsidRPr="000612D0" w:rsidRDefault="00437321" w:rsidP="00480643">
      <w:pPr>
        <w:widowControl w:val="0"/>
        <w:autoSpaceDE w:val="0"/>
        <w:autoSpaceDN w:val="0"/>
        <w:adjustRightInd w:val="0"/>
        <w:ind w:firstLine="709"/>
        <w:jc w:val="both"/>
        <w:rPr>
          <w:sz w:val="28"/>
          <w:szCs w:val="28"/>
        </w:rPr>
      </w:pPr>
      <w:bookmarkStart w:id="1" w:name="Par13"/>
      <w:bookmarkEnd w:id="1"/>
      <w:r w:rsidRPr="00353B3D">
        <w:rPr>
          <w:sz w:val="28"/>
          <w:szCs w:val="28"/>
        </w:rPr>
        <w:t>17. </w:t>
      </w:r>
      <w:r w:rsidRPr="000612D0">
        <w:rPr>
          <w:sz w:val="28"/>
          <w:szCs w:val="28"/>
        </w:rPr>
        <w:t>Комиссия в срок, не превышающий три календарных дня после дня проведения заседания, подготавливает и вносит в Совет депутатов по итогам рассмотрения:</w:t>
      </w:r>
    </w:p>
    <w:p w:rsidR="00437321" w:rsidRPr="000612D0" w:rsidRDefault="00437321" w:rsidP="00480643">
      <w:pPr>
        <w:widowControl w:val="0"/>
        <w:autoSpaceDE w:val="0"/>
        <w:autoSpaceDN w:val="0"/>
        <w:adjustRightInd w:val="0"/>
        <w:ind w:firstLine="709"/>
        <w:jc w:val="both"/>
        <w:rPr>
          <w:sz w:val="28"/>
          <w:szCs w:val="28"/>
        </w:rPr>
      </w:pPr>
      <w:r w:rsidRPr="000612D0">
        <w:rPr>
          <w:sz w:val="28"/>
          <w:szCs w:val="28"/>
        </w:rPr>
        <w:t>1) заявления о досрочном прекращении полномочий – проект решения Совета депутатов о досрочном прекращении полномочий лица, замещающего муниципальную должность;</w:t>
      </w:r>
    </w:p>
    <w:p w:rsidR="00437321" w:rsidRPr="00480643" w:rsidRDefault="00437321" w:rsidP="00480643">
      <w:pPr>
        <w:autoSpaceDE w:val="0"/>
        <w:autoSpaceDN w:val="0"/>
        <w:adjustRightInd w:val="0"/>
        <w:ind w:firstLine="709"/>
        <w:jc w:val="both"/>
        <w:rPr>
          <w:sz w:val="28"/>
          <w:szCs w:val="28"/>
        </w:rPr>
      </w:pPr>
      <w:r w:rsidRPr="00480643">
        <w:rPr>
          <w:sz w:val="28"/>
          <w:szCs w:val="28"/>
        </w:rPr>
        <w:t xml:space="preserve">2) заявления о применении меры ответственности – заключение комиссии и проект решения, предусмотренные Порядком </w:t>
      </w:r>
      <w:r w:rsidRPr="00480643">
        <w:rPr>
          <w:bCs/>
          <w:sz w:val="28"/>
          <w:szCs w:val="28"/>
        </w:rPr>
        <w:t>принятия решения о применении к депутату Совета депутатов</w:t>
      </w:r>
      <w:r w:rsidRPr="00480643">
        <w:rPr>
          <w:sz w:val="28"/>
          <w:szCs w:val="28"/>
        </w:rPr>
        <w:t>, главе муниципального округа</w:t>
      </w:r>
      <w:r w:rsidRPr="00480643">
        <w:rPr>
          <w:i/>
          <w:sz w:val="28"/>
          <w:szCs w:val="28"/>
        </w:rPr>
        <w:t xml:space="preserve"> </w:t>
      </w:r>
      <w:r w:rsidRPr="00480643">
        <w:rPr>
          <w:bCs/>
          <w:sz w:val="28"/>
          <w:szCs w:val="28"/>
        </w:rPr>
        <w:t xml:space="preserve">мер ответственности, установленных </w:t>
      </w:r>
      <w:r w:rsidR="00480643" w:rsidRPr="00480643">
        <w:rPr>
          <w:bCs/>
          <w:sz w:val="28"/>
          <w:szCs w:val="28"/>
        </w:rPr>
        <w:t xml:space="preserve">частью 4 статьи 29 Федерального закона </w:t>
      </w:r>
      <w:r w:rsidR="00480643" w:rsidRPr="00480643">
        <w:rPr>
          <w:sz w:val="28"/>
          <w:szCs w:val="28"/>
        </w:rPr>
        <w:t>«Об общих принципах организации местного самоуправления в единой системе публичной власти</w:t>
      </w:r>
      <w:r w:rsidRPr="00480643">
        <w:rPr>
          <w:sz w:val="28"/>
          <w:szCs w:val="28"/>
        </w:rPr>
        <w:t>», утвержденного решением Совета депутатов.</w:t>
      </w:r>
    </w:p>
    <w:p w:rsidR="00437321" w:rsidRPr="00353B3D" w:rsidRDefault="00437321" w:rsidP="00437321">
      <w:pPr>
        <w:autoSpaceDE w:val="0"/>
        <w:autoSpaceDN w:val="0"/>
        <w:adjustRightInd w:val="0"/>
        <w:ind w:firstLine="709"/>
        <w:jc w:val="both"/>
        <w:rPr>
          <w:sz w:val="28"/>
          <w:szCs w:val="28"/>
        </w:rPr>
      </w:pPr>
      <w:r w:rsidRPr="00353B3D">
        <w:rPr>
          <w:sz w:val="28"/>
          <w:szCs w:val="28"/>
        </w:rPr>
        <w:lastRenderedPageBreak/>
        <w:t>18. По итогам рассмотрения информации, указанной в пункте 5.1 настоящего Положения, комиссия принимает одно из следующих решений:</w:t>
      </w:r>
    </w:p>
    <w:p w:rsidR="00437321" w:rsidRPr="00353B3D" w:rsidRDefault="00437321" w:rsidP="00437321">
      <w:pPr>
        <w:autoSpaceDE w:val="0"/>
        <w:autoSpaceDN w:val="0"/>
        <w:adjustRightInd w:val="0"/>
        <w:ind w:firstLine="709"/>
        <w:jc w:val="both"/>
        <w:rPr>
          <w:sz w:val="28"/>
          <w:szCs w:val="28"/>
        </w:rPr>
      </w:pPr>
      <w:r w:rsidRPr="00353B3D">
        <w:rPr>
          <w:sz w:val="28"/>
          <w:szCs w:val="28"/>
        </w:rPr>
        <w:t>18.1) установить, что в рассматриваемом случае не содержится признаков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w:t>
      </w:r>
    </w:p>
    <w:p w:rsidR="00437321" w:rsidRPr="00353B3D" w:rsidRDefault="00437321" w:rsidP="00437321">
      <w:pPr>
        <w:autoSpaceDE w:val="0"/>
        <w:autoSpaceDN w:val="0"/>
        <w:adjustRightInd w:val="0"/>
        <w:ind w:firstLine="709"/>
        <w:jc w:val="both"/>
        <w:rPr>
          <w:sz w:val="28"/>
          <w:szCs w:val="28"/>
        </w:rPr>
      </w:pPr>
      <w:r w:rsidRPr="00353B3D">
        <w:rPr>
          <w:sz w:val="28"/>
          <w:szCs w:val="28"/>
        </w:rPr>
        <w:t xml:space="preserve">18.2) установить, что в рассматриваемом случае имеются признаки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 </w:t>
      </w:r>
      <w:bookmarkStart w:id="2" w:name="Par19"/>
      <w:bookmarkEnd w:id="2"/>
    </w:p>
    <w:p w:rsidR="00437321" w:rsidRPr="00353B3D" w:rsidRDefault="00437321" w:rsidP="00437321">
      <w:pPr>
        <w:autoSpaceDE w:val="0"/>
        <w:autoSpaceDN w:val="0"/>
        <w:adjustRightInd w:val="0"/>
        <w:ind w:firstLine="709"/>
        <w:jc w:val="both"/>
        <w:rPr>
          <w:sz w:val="28"/>
          <w:szCs w:val="28"/>
        </w:rPr>
      </w:pPr>
      <w:bookmarkStart w:id="3" w:name="Par20"/>
      <w:bookmarkStart w:id="4" w:name="Par23"/>
      <w:bookmarkEnd w:id="3"/>
      <w:bookmarkEnd w:id="4"/>
      <w:r w:rsidRPr="00353B3D">
        <w:rPr>
          <w:sz w:val="28"/>
          <w:szCs w:val="28"/>
        </w:rPr>
        <w:t>19. По итогам рассмотрения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комиссия принимает одно из следующих решений:</w:t>
      </w:r>
    </w:p>
    <w:p w:rsidR="00437321" w:rsidRPr="00353B3D" w:rsidRDefault="00437321" w:rsidP="00437321">
      <w:pPr>
        <w:autoSpaceDE w:val="0"/>
        <w:autoSpaceDN w:val="0"/>
        <w:adjustRightInd w:val="0"/>
        <w:ind w:firstLine="709"/>
        <w:jc w:val="both"/>
        <w:rPr>
          <w:sz w:val="28"/>
          <w:szCs w:val="28"/>
        </w:rPr>
      </w:pPr>
      <w:r w:rsidRPr="00353B3D">
        <w:rPr>
          <w:sz w:val="28"/>
          <w:szCs w:val="28"/>
        </w:rPr>
        <w:t>19.1) признать, что при осуществлении своих полномочий лицом, замещающим муниципальную должность, конфликт интересов отсутствует;</w:t>
      </w:r>
      <w:bookmarkStart w:id="5" w:name="Par58"/>
      <w:bookmarkEnd w:id="5"/>
    </w:p>
    <w:p w:rsidR="00437321" w:rsidRPr="00353B3D" w:rsidRDefault="00437321" w:rsidP="00437321">
      <w:pPr>
        <w:autoSpaceDE w:val="0"/>
        <w:autoSpaceDN w:val="0"/>
        <w:adjustRightInd w:val="0"/>
        <w:ind w:firstLine="709"/>
        <w:jc w:val="both"/>
        <w:rPr>
          <w:sz w:val="28"/>
          <w:szCs w:val="28"/>
        </w:rPr>
      </w:pPr>
      <w:r w:rsidRPr="00353B3D">
        <w:rPr>
          <w:sz w:val="28"/>
          <w:szCs w:val="28"/>
        </w:rPr>
        <w:t>19.2) признать, что при осуществлении своих полномочий лицом, замещающим муниципальную должность,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предотвращению или урегулированию конфликта интересов;</w:t>
      </w:r>
    </w:p>
    <w:p w:rsidR="00437321" w:rsidRDefault="00437321" w:rsidP="00437321">
      <w:pPr>
        <w:autoSpaceDE w:val="0"/>
        <w:autoSpaceDN w:val="0"/>
        <w:adjustRightInd w:val="0"/>
        <w:ind w:firstLine="709"/>
        <w:jc w:val="both"/>
        <w:rPr>
          <w:sz w:val="28"/>
          <w:szCs w:val="28"/>
        </w:rPr>
      </w:pPr>
      <w:r w:rsidRPr="00353B3D">
        <w:rPr>
          <w:sz w:val="28"/>
          <w:szCs w:val="28"/>
        </w:rPr>
        <w:t>19.3) признать, что лицом, замещающим муниципальную должность, не соблюдались требования об урегулировании конфликта интересов.</w:t>
      </w:r>
    </w:p>
    <w:p w:rsidR="00437321" w:rsidRDefault="00437321" w:rsidP="00437321">
      <w:pPr>
        <w:widowControl w:val="0"/>
        <w:autoSpaceDE w:val="0"/>
        <w:autoSpaceDN w:val="0"/>
        <w:adjustRightInd w:val="0"/>
        <w:ind w:firstLine="709"/>
        <w:jc w:val="both"/>
        <w:rPr>
          <w:sz w:val="28"/>
          <w:szCs w:val="28"/>
        </w:rPr>
      </w:pPr>
      <w:bookmarkStart w:id="6" w:name="_Hlk161133497"/>
      <w:r>
        <w:rPr>
          <w:sz w:val="28"/>
          <w:szCs w:val="28"/>
        </w:rPr>
        <w:t>19(1). По итогам рассмотрения уведомления, указанного в пункте 5.2.4 настоящего Положения, комиссия принимает одно из следующих решений:</w:t>
      </w:r>
    </w:p>
    <w:p w:rsidR="00437321" w:rsidRDefault="00437321" w:rsidP="00D76FDF">
      <w:pPr>
        <w:widowControl w:val="0"/>
        <w:autoSpaceDE w:val="0"/>
        <w:autoSpaceDN w:val="0"/>
        <w:adjustRightInd w:val="0"/>
        <w:ind w:firstLine="709"/>
        <w:jc w:val="both"/>
        <w:rPr>
          <w:sz w:val="28"/>
          <w:szCs w:val="28"/>
        </w:rPr>
      </w:pPr>
      <w:r>
        <w:rPr>
          <w:sz w:val="28"/>
          <w:szCs w:val="28"/>
        </w:rPr>
        <w:t xml:space="preserve">19(1).1) признать наличие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w:t>
      </w:r>
      <w:r>
        <w:rPr>
          <w:bCs/>
          <w:sz w:val="28"/>
          <w:szCs w:val="28"/>
        </w:rPr>
        <w:t>«</w:t>
      </w:r>
      <w:r w:rsidR="00D76FDF" w:rsidRPr="007B4521">
        <w:rPr>
          <w:bCs/>
          <w:iCs/>
          <w:sz w:val="28"/>
          <w:szCs w:val="28"/>
        </w:rPr>
        <w:t>Об общих принципах организации местного самоуправления в единой системе публичной власти</w:t>
      </w:r>
      <w:r>
        <w:rPr>
          <w:bCs/>
          <w:sz w:val="28"/>
          <w:szCs w:val="28"/>
        </w:rPr>
        <w:t>», «О противодействии коррупции» и другими федеральными законами в целях противодействия коррупции</w:t>
      </w:r>
      <w:r>
        <w:rPr>
          <w:sz w:val="28"/>
          <w:szCs w:val="28"/>
        </w:rPr>
        <w:t>;</w:t>
      </w:r>
    </w:p>
    <w:p w:rsidR="00437321" w:rsidRDefault="00437321" w:rsidP="00437321">
      <w:pPr>
        <w:widowControl w:val="0"/>
        <w:autoSpaceDE w:val="0"/>
        <w:autoSpaceDN w:val="0"/>
        <w:adjustRightInd w:val="0"/>
        <w:ind w:firstLine="709"/>
        <w:jc w:val="both"/>
        <w:rPr>
          <w:sz w:val="28"/>
          <w:szCs w:val="28"/>
        </w:rPr>
      </w:pPr>
      <w:r>
        <w:rPr>
          <w:sz w:val="28"/>
          <w:szCs w:val="28"/>
        </w:rPr>
        <w:t xml:space="preserve">19(1).2) признать отсутствие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w:t>
      </w:r>
      <w:r>
        <w:rPr>
          <w:bCs/>
          <w:sz w:val="28"/>
          <w:szCs w:val="28"/>
        </w:rPr>
        <w:t>«</w:t>
      </w:r>
      <w:r w:rsidR="00D76FDF" w:rsidRPr="007B4521">
        <w:rPr>
          <w:bCs/>
          <w:iCs/>
          <w:sz w:val="28"/>
          <w:szCs w:val="28"/>
        </w:rPr>
        <w:t>Об общих принципах организации местного самоуправления в единой системе публичной власти</w:t>
      </w:r>
      <w:r>
        <w:rPr>
          <w:bCs/>
          <w:sz w:val="28"/>
          <w:szCs w:val="28"/>
        </w:rPr>
        <w:t>», «О противодействии коррупции» и другими федеральными законами в целях противодействия коррупции</w:t>
      </w:r>
      <w:r>
        <w:rPr>
          <w:sz w:val="28"/>
          <w:szCs w:val="28"/>
        </w:rPr>
        <w:t>.</w:t>
      </w:r>
    </w:p>
    <w:p w:rsidR="00437321" w:rsidRPr="00353B3D" w:rsidRDefault="00437321" w:rsidP="00437321">
      <w:pPr>
        <w:autoSpaceDE w:val="0"/>
        <w:autoSpaceDN w:val="0"/>
        <w:adjustRightInd w:val="0"/>
        <w:ind w:firstLine="709"/>
        <w:jc w:val="both"/>
        <w:rPr>
          <w:sz w:val="28"/>
          <w:szCs w:val="28"/>
        </w:rPr>
      </w:pPr>
      <w:r>
        <w:rPr>
          <w:sz w:val="28"/>
          <w:szCs w:val="28"/>
        </w:rPr>
        <w:t>19(2). По итогам рассмотрения сообщения и уведомления, указанных соответственно в пунктах 5.2.2 и 5.2.4 настоящего Положения, при наличии к тому оснований комиссия может принять иное решение, чем это предусмотрено пунктами 19 и 19(1) настоящего Положения. Основания и мотивы принятия такого решения должны быть отражены в протоколе заседания комиссии.</w:t>
      </w:r>
      <w:bookmarkEnd w:id="6"/>
    </w:p>
    <w:p w:rsidR="00437321" w:rsidRPr="00353B3D" w:rsidRDefault="00437321" w:rsidP="00437321">
      <w:pPr>
        <w:autoSpaceDE w:val="0"/>
        <w:autoSpaceDN w:val="0"/>
        <w:adjustRightInd w:val="0"/>
        <w:ind w:firstLine="709"/>
        <w:jc w:val="both"/>
        <w:rPr>
          <w:sz w:val="28"/>
          <w:szCs w:val="28"/>
        </w:rPr>
      </w:pPr>
      <w:r w:rsidRPr="00353B3D">
        <w:rPr>
          <w:sz w:val="28"/>
          <w:szCs w:val="28"/>
        </w:rPr>
        <w:lastRenderedPageBreak/>
        <w:t>20. Решения комиссии принимаются большинством голосов присутствующих на заседании членов комиссии. Все члены комиссии при принятии решений обладают равными правами.</w:t>
      </w:r>
    </w:p>
    <w:p w:rsidR="00437321" w:rsidRPr="00353B3D" w:rsidRDefault="00437321" w:rsidP="00437321">
      <w:pPr>
        <w:autoSpaceDE w:val="0"/>
        <w:autoSpaceDN w:val="0"/>
        <w:adjustRightInd w:val="0"/>
        <w:ind w:firstLine="709"/>
        <w:jc w:val="both"/>
        <w:rPr>
          <w:sz w:val="28"/>
          <w:szCs w:val="28"/>
        </w:rPr>
      </w:pPr>
      <w:r w:rsidRPr="00353B3D">
        <w:rPr>
          <w:sz w:val="28"/>
          <w:szCs w:val="28"/>
        </w:rPr>
        <w:t>При равенстве количества голосов, поданных «за» и «против», голос председателя комиссии является определяющим.</w:t>
      </w:r>
    </w:p>
    <w:p w:rsidR="00437321" w:rsidRPr="00353B3D" w:rsidRDefault="00437321" w:rsidP="00437321">
      <w:pPr>
        <w:autoSpaceDE w:val="0"/>
        <w:autoSpaceDN w:val="0"/>
        <w:adjustRightInd w:val="0"/>
        <w:ind w:firstLine="709"/>
        <w:jc w:val="both"/>
        <w:rPr>
          <w:sz w:val="28"/>
          <w:szCs w:val="28"/>
        </w:rPr>
      </w:pPr>
      <w:r w:rsidRPr="00353B3D">
        <w:rPr>
          <w:sz w:val="28"/>
          <w:szCs w:val="28"/>
        </w:rPr>
        <w:t>21. Решение комиссии оформляется протоколом, который подписывают члены комиссии, принимавшие участие в ее заседании.</w:t>
      </w:r>
    </w:p>
    <w:p w:rsidR="00437321" w:rsidRPr="00353B3D" w:rsidRDefault="00437321" w:rsidP="00437321">
      <w:pPr>
        <w:autoSpaceDE w:val="0"/>
        <w:autoSpaceDN w:val="0"/>
        <w:adjustRightInd w:val="0"/>
        <w:ind w:firstLine="709"/>
        <w:jc w:val="both"/>
        <w:rPr>
          <w:sz w:val="28"/>
          <w:szCs w:val="28"/>
        </w:rPr>
      </w:pPr>
      <w:r w:rsidRPr="00353B3D">
        <w:rPr>
          <w:sz w:val="28"/>
          <w:szCs w:val="28"/>
        </w:rPr>
        <w:t>Протокол заседания комиссии оформляется в пятидневный срок после дня проведения заседания комиссии.</w:t>
      </w:r>
    </w:p>
    <w:p w:rsidR="00437321" w:rsidRPr="00353B3D" w:rsidRDefault="00437321" w:rsidP="00437321">
      <w:pPr>
        <w:autoSpaceDE w:val="0"/>
        <w:autoSpaceDN w:val="0"/>
        <w:adjustRightInd w:val="0"/>
        <w:ind w:firstLine="709"/>
        <w:jc w:val="both"/>
        <w:rPr>
          <w:sz w:val="28"/>
          <w:szCs w:val="28"/>
        </w:rPr>
      </w:pPr>
      <w:r w:rsidRPr="00353B3D">
        <w:rPr>
          <w:sz w:val="28"/>
          <w:szCs w:val="28"/>
        </w:rPr>
        <w:t>22. В протоколе заседания комиссии указываются:</w:t>
      </w:r>
    </w:p>
    <w:p w:rsidR="00437321" w:rsidRPr="00353B3D" w:rsidRDefault="00437321" w:rsidP="00437321">
      <w:pPr>
        <w:autoSpaceDE w:val="0"/>
        <w:autoSpaceDN w:val="0"/>
        <w:adjustRightInd w:val="0"/>
        <w:ind w:firstLine="709"/>
        <w:jc w:val="both"/>
        <w:rPr>
          <w:sz w:val="28"/>
          <w:szCs w:val="28"/>
        </w:rPr>
      </w:pPr>
      <w:r w:rsidRPr="00353B3D">
        <w:rPr>
          <w:sz w:val="28"/>
          <w:szCs w:val="28"/>
        </w:rPr>
        <w:t>22.1) дата заседания комиссии, фамилии, имена, отчества членов комиссии и других лиц, присутствующих на заседании;</w:t>
      </w:r>
    </w:p>
    <w:p w:rsidR="00437321" w:rsidRPr="00353B3D" w:rsidRDefault="00437321" w:rsidP="00437321">
      <w:pPr>
        <w:autoSpaceDE w:val="0"/>
        <w:autoSpaceDN w:val="0"/>
        <w:adjustRightInd w:val="0"/>
        <w:ind w:firstLine="709"/>
        <w:jc w:val="both"/>
        <w:rPr>
          <w:sz w:val="28"/>
          <w:szCs w:val="28"/>
        </w:rPr>
      </w:pPr>
      <w:r w:rsidRPr="00353B3D">
        <w:rPr>
          <w:sz w:val="28"/>
          <w:szCs w:val="28"/>
        </w:rPr>
        <w:t>22.2)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rsidR="00437321" w:rsidRPr="00353B3D" w:rsidRDefault="00437321" w:rsidP="00437321">
      <w:pPr>
        <w:autoSpaceDE w:val="0"/>
        <w:autoSpaceDN w:val="0"/>
        <w:adjustRightInd w:val="0"/>
        <w:ind w:firstLine="709"/>
        <w:jc w:val="both"/>
        <w:rPr>
          <w:sz w:val="28"/>
          <w:szCs w:val="28"/>
        </w:rPr>
      </w:pPr>
      <w:r w:rsidRPr="00353B3D">
        <w:rPr>
          <w:sz w:val="28"/>
          <w:szCs w:val="28"/>
        </w:rPr>
        <w:t>22.3) источник и дата поступления информации и документов, содержащих основания для проведения заседания комиссии и краткое их содержание;</w:t>
      </w:r>
    </w:p>
    <w:p w:rsidR="00437321" w:rsidRPr="00353B3D" w:rsidRDefault="00437321" w:rsidP="00437321">
      <w:pPr>
        <w:autoSpaceDE w:val="0"/>
        <w:autoSpaceDN w:val="0"/>
        <w:adjustRightInd w:val="0"/>
        <w:ind w:firstLine="709"/>
        <w:jc w:val="both"/>
        <w:rPr>
          <w:sz w:val="28"/>
          <w:szCs w:val="28"/>
        </w:rPr>
      </w:pPr>
      <w:r w:rsidRPr="00353B3D">
        <w:rPr>
          <w:sz w:val="28"/>
          <w:szCs w:val="28"/>
        </w:rPr>
        <w:t>22.4) содержание пояснений лица, замещающего муниципальную должность, и других лиц по существу рассматриваемых вопросов;</w:t>
      </w:r>
    </w:p>
    <w:p w:rsidR="00437321" w:rsidRPr="00353B3D" w:rsidRDefault="00437321" w:rsidP="00437321">
      <w:pPr>
        <w:autoSpaceDE w:val="0"/>
        <w:autoSpaceDN w:val="0"/>
        <w:adjustRightInd w:val="0"/>
        <w:ind w:firstLine="709"/>
        <w:jc w:val="both"/>
        <w:rPr>
          <w:sz w:val="28"/>
          <w:szCs w:val="28"/>
        </w:rPr>
      </w:pPr>
      <w:r w:rsidRPr="00353B3D">
        <w:rPr>
          <w:sz w:val="28"/>
          <w:szCs w:val="28"/>
        </w:rPr>
        <w:t>22.5) фамилии, имена, отчества выступивших на заседании лиц и краткое изложение их выступлений;</w:t>
      </w:r>
    </w:p>
    <w:p w:rsidR="00437321" w:rsidRPr="00353B3D" w:rsidRDefault="00437321" w:rsidP="00437321">
      <w:pPr>
        <w:autoSpaceDE w:val="0"/>
        <w:autoSpaceDN w:val="0"/>
        <w:adjustRightInd w:val="0"/>
        <w:ind w:firstLine="709"/>
        <w:jc w:val="both"/>
        <w:rPr>
          <w:sz w:val="28"/>
          <w:szCs w:val="28"/>
        </w:rPr>
      </w:pPr>
      <w:r w:rsidRPr="00353B3D">
        <w:rPr>
          <w:sz w:val="28"/>
          <w:szCs w:val="28"/>
        </w:rPr>
        <w:t>22.6) результаты голосования;</w:t>
      </w:r>
    </w:p>
    <w:p w:rsidR="00437321" w:rsidRPr="00353B3D" w:rsidRDefault="00437321" w:rsidP="00437321">
      <w:pPr>
        <w:autoSpaceDE w:val="0"/>
        <w:autoSpaceDN w:val="0"/>
        <w:adjustRightInd w:val="0"/>
        <w:ind w:firstLine="709"/>
        <w:jc w:val="both"/>
        <w:rPr>
          <w:sz w:val="28"/>
          <w:szCs w:val="28"/>
        </w:rPr>
      </w:pPr>
      <w:r w:rsidRPr="00353B3D">
        <w:rPr>
          <w:sz w:val="28"/>
          <w:szCs w:val="28"/>
        </w:rPr>
        <w:t>22.7) решение и обоснование его принятия.</w:t>
      </w:r>
    </w:p>
    <w:p w:rsidR="00437321" w:rsidRPr="00353B3D" w:rsidRDefault="00437321" w:rsidP="00437321">
      <w:pPr>
        <w:autoSpaceDE w:val="0"/>
        <w:autoSpaceDN w:val="0"/>
        <w:adjustRightInd w:val="0"/>
        <w:ind w:firstLine="709"/>
        <w:jc w:val="both"/>
        <w:rPr>
          <w:sz w:val="28"/>
          <w:szCs w:val="28"/>
        </w:rPr>
      </w:pPr>
      <w:r w:rsidRPr="00353B3D">
        <w:rPr>
          <w:sz w:val="28"/>
          <w:szCs w:val="28"/>
        </w:rPr>
        <w:t>23. Член комиссии, несогласный с принятым решением, имеет право в письменном виде изложить свое мнение, которое подлежит обязательному приобщению к протоколу заседания комиссии.</w:t>
      </w:r>
    </w:p>
    <w:p w:rsidR="00437321" w:rsidRPr="00353B3D" w:rsidRDefault="00437321" w:rsidP="00EA2E13">
      <w:pPr>
        <w:autoSpaceDE w:val="0"/>
        <w:autoSpaceDN w:val="0"/>
        <w:adjustRightInd w:val="0"/>
        <w:ind w:firstLine="709"/>
        <w:jc w:val="both"/>
        <w:rPr>
          <w:sz w:val="28"/>
          <w:szCs w:val="28"/>
        </w:rPr>
      </w:pPr>
      <w:r w:rsidRPr="00353B3D">
        <w:rPr>
          <w:sz w:val="28"/>
          <w:szCs w:val="28"/>
        </w:rPr>
        <w:t>24. В случае принятия комиссией реше</w:t>
      </w:r>
      <w:r>
        <w:rPr>
          <w:sz w:val="28"/>
          <w:szCs w:val="28"/>
        </w:rPr>
        <w:t>ний, предусмотренных пунктами 18</w:t>
      </w:r>
      <w:r w:rsidRPr="00353B3D">
        <w:rPr>
          <w:sz w:val="28"/>
          <w:szCs w:val="28"/>
        </w:rPr>
        <w:t>.2</w:t>
      </w:r>
      <w:r>
        <w:rPr>
          <w:sz w:val="28"/>
          <w:szCs w:val="28"/>
        </w:rPr>
        <w:t xml:space="preserve">, </w:t>
      </w:r>
      <w:r w:rsidRPr="00353B3D">
        <w:rPr>
          <w:sz w:val="28"/>
          <w:szCs w:val="28"/>
        </w:rPr>
        <w:t>19.3</w:t>
      </w:r>
      <w:r>
        <w:rPr>
          <w:sz w:val="28"/>
          <w:szCs w:val="28"/>
        </w:rPr>
        <w:t xml:space="preserve"> или 19(1).2</w:t>
      </w:r>
      <w:r w:rsidRPr="00353B3D">
        <w:rPr>
          <w:sz w:val="28"/>
          <w:szCs w:val="28"/>
        </w:rPr>
        <w:t xml:space="preserve"> настоящего Положения, комиссия в срок, не превышающий три рабочих дня, после дня проведения заседания, оформляет заключение и проект решения Совета депутатов о досрочном прекращении полномочий лица, замещающего муниципальную должность, которые подлежат рассмотрению на ближайшем после дня проведения заседания комиссии заседании Совета депутатов.</w:t>
      </w:r>
    </w:p>
    <w:p w:rsidR="00437321" w:rsidRPr="00353B3D" w:rsidRDefault="00437321" w:rsidP="00437321">
      <w:pPr>
        <w:autoSpaceDE w:val="0"/>
        <w:autoSpaceDN w:val="0"/>
        <w:adjustRightInd w:val="0"/>
        <w:ind w:firstLine="709"/>
        <w:jc w:val="both"/>
        <w:rPr>
          <w:sz w:val="28"/>
          <w:szCs w:val="28"/>
        </w:rPr>
      </w:pPr>
      <w:r w:rsidRPr="00353B3D">
        <w:rPr>
          <w:bCs/>
          <w:sz w:val="28"/>
          <w:szCs w:val="28"/>
        </w:rPr>
        <w:t xml:space="preserve">Заключение комиссии должно содержать краткое содержание информации и документов, </w:t>
      </w:r>
      <w:r w:rsidRPr="00353B3D">
        <w:rPr>
          <w:sz w:val="28"/>
          <w:szCs w:val="28"/>
        </w:rPr>
        <w:t xml:space="preserve">послуживших основанием для проведения ее заседания, </w:t>
      </w:r>
      <w:r w:rsidRPr="00353B3D">
        <w:rPr>
          <w:bCs/>
          <w:sz w:val="28"/>
          <w:szCs w:val="28"/>
        </w:rPr>
        <w:t>мотивированный вывод по результатам их рассмотрения и рекомендации Совету депутатов</w:t>
      </w:r>
      <w:r w:rsidRPr="00353B3D">
        <w:rPr>
          <w:sz w:val="28"/>
          <w:szCs w:val="28"/>
        </w:rPr>
        <w:t>.</w:t>
      </w:r>
    </w:p>
    <w:p w:rsidR="00437321" w:rsidRPr="00353B3D" w:rsidRDefault="00437321" w:rsidP="00437321">
      <w:pPr>
        <w:autoSpaceDE w:val="0"/>
        <w:autoSpaceDN w:val="0"/>
        <w:adjustRightInd w:val="0"/>
        <w:ind w:firstLine="709"/>
        <w:jc w:val="both"/>
        <w:rPr>
          <w:sz w:val="28"/>
          <w:szCs w:val="28"/>
        </w:rPr>
      </w:pPr>
      <w:r w:rsidRPr="00353B3D">
        <w:rPr>
          <w:sz w:val="28"/>
          <w:szCs w:val="28"/>
        </w:rPr>
        <w:t xml:space="preserve">25. Выписка из протокола заседания комиссии направляется лицу, замещающему муниципальную должность, в течение трех </w:t>
      </w:r>
      <w:r>
        <w:rPr>
          <w:sz w:val="28"/>
          <w:szCs w:val="28"/>
        </w:rPr>
        <w:t xml:space="preserve">рабочих </w:t>
      </w:r>
      <w:r w:rsidRPr="00353B3D">
        <w:rPr>
          <w:sz w:val="28"/>
          <w:szCs w:val="28"/>
        </w:rPr>
        <w:t>дней после дня проведения заседания комиссии.</w:t>
      </w:r>
    </w:p>
    <w:p w:rsidR="00437321" w:rsidRPr="00353B3D" w:rsidRDefault="00437321" w:rsidP="00437321">
      <w:pPr>
        <w:autoSpaceDE w:val="0"/>
        <w:autoSpaceDN w:val="0"/>
        <w:adjustRightInd w:val="0"/>
        <w:ind w:firstLine="709"/>
        <w:jc w:val="both"/>
        <w:rPr>
          <w:sz w:val="28"/>
          <w:szCs w:val="28"/>
        </w:rPr>
      </w:pPr>
      <w:r w:rsidRPr="00353B3D">
        <w:rPr>
          <w:sz w:val="28"/>
          <w:szCs w:val="28"/>
        </w:rPr>
        <w:t>26. Решение комиссии может быть обжаловано в порядке, установленном законодательством Российской Федерации.</w:t>
      </w:r>
    </w:p>
    <w:p w:rsidR="00437321" w:rsidRPr="00353B3D" w:rsidRDefault="00437321" w:rsidP="00437321">
      <w:pPr>
        <w:autoSpaceDE w:val="0"/>
        <w:autoSpaceDN w:val="0"/>
        <w:adjustRightInd w:val="0"/>
        <w:ind w:firstLine="709"/>
        <w:jc w:val="both"/>
        <w:rPr>
          <w:sz w:val="28"/>
          <w:szCs w:val="28"/>
        </w:rPr>
      </w:pPr>
      <w:r w:rsidRPr="00353B3D">
        <w:rPr>
          <w:sz w:val="28"/>
          <w:szCs w:val="28"/>
        </w:rPr>
        <w:t>27. Обеспечение деятельности комиссии осуществляет аппарат Совета депутатов.</w:t>
      </w:r>
    </w:p>
    <w:p w:rsidR="00437321" w:rsidRPr="00353B3D" w:rsidRDefault="00437321" w:rsidP="00437321">
      <w:pPr>
        <w:autoSpaceDE w:val="0"/>
        <w:autoSpaceDN w:val="0"/>
        <w:adjustRightInd w:val="0"/>
        <w:ind w:firstLine="709"/>
        <w:jc w:val="both"/>
        <w:rPr>
          <w:sz w:val="28"/>
          <w:szCs w:val="28"/>
        </w:rPr>
      </w:pPr>
      <w:r w:rsidRPr="00353B3D">
        <w:rPr>
          <w:sz w:val="28"/>
          <w:szCs w:val="28"/>
        </w:rPr>
        <w:t xml:space="preserve">Распоряжением аппарата Совета депутатов из числа муниципальных служащих определяется муниципальный служащий, обеспечивающий работу </w:t>
      </w:r>
      <w:r w:rsidRPr="00353B3D">
        <w:rPr>
          <w:sz w:val="28"/>
          <w:szCs w:val="28"/>
        </w:rPr>
        <w:lastRenderedPageBreak/>
        <w:t>комиссии (оказание содействия председателю комиссии в информировании лиц, указанных в пункте 9.2 настоящего Положения, ведение протокола заседания комиссии, оформление выписок из него, выполнение поручений председателя комиссии по вопросам деятельности комиссии).</w:t>
      </w:r>
    </w:p>
    <w:p w:rsidR="00437321" w:rsidRDefault="00437321" w:rsidP="00437321">
      <w:pPr>
        <w:autoSpaceDE w:val="0"/>
        <w:autoSpaceDN w:val="0"/>
        <w:adjustRightInd w:val="0"/>
        <w:spacing w:line="230" w:lineRule="auto"/>
        <w:jc w:val="both"/>
      </w:pPr>
    </w:p>
    <w:p w:rsidR="00437321" w:rsidRDefault="00437321" w:rsidP="00437321">
      <w:pPr>
        <w:autoSpaceDE w:val="0"/>
        <w:autoSpaceDN w:val="0"/>
        <w:adjustRightInd w:val="0"/>
        <w:spacing w:line="230" w:lineRule="auto"/>
        <w:jc w:val="both"/>
      </w:pPr>
    </w:p>
    <w:p w:rsidR="00437321" w:rsidRDefault="00437321" w:rsidP="00437321">
      <w:pPr>
        <w:autoSpaceDE w:val="0"/>
        <w:autoSpaceDN w:val="0"/>
        <w:adjustRightInd w:val="0"/>
        <w:spacing w:line="230" w:lineRule="auto"/>
        <w:jc w:val="both"/>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5103"/>
        <w:jc w:val="both"/>
        <w:rPr>
          <w:sz w:val="28"/>
          <w:szCs w:val="28"/>
        </w:rPr>
      </w:pPr>
    </w:p>
    <w:p w:rsidR="00AC5E3C" w:rsidRDefault="00AC5E3C" w:rsidP="00437321">
      <w:pPr>
        <w:widowControl w:val="0"/>
        <w:autoSpaceDE w:val="0"/>
        <w:autoSpaceDN w:val="0"/>
        <w:adjustRightInd w:val="0"/>
        <w:ind w:left="5103"/>
        <w:jc w:val="both"/>
        <w:rPr>
          <w:sz w:val="28"/>
          <w:szCs w:val="28"/>
        </w:rPr>
      </w:pPr>
    </w:p>
    <w:p w:rsidR="00311837" w:rsidRDefault="00311837" w:rsidP="00437321">
      <w:pPr>
        <w:widowControl w:val="0"/>
        <w:autoSpaceDE w:val="0"/>
        <w:autoSpaceDN w:val="0"/>
        <w:adjustRightInd w:val="0"/>
        <w:ind w:left="5103"/>
        <w:jc w:val="both"/>
        <w:rPr>
          <w:sz w:val="28"/>
          <w:szCs w:val="28"/>
        </w:rPr>
      </w:pPr>
    </w:p>
    <w:p w:rsidR="00311837" w:rsidRDefault="00311837" w:rsidP="00437321">
      <w:pPr>
        <w:widowControl w:val="0"/>
        <w:autoSpaceDE w:val="0"/>
        <w:autoSpaceDN w:val="0"/>
        <w:adjustRightInd w:val="0"/>
        <w:ind w:left="5103"/>
        <w:jc w:val="both"/>
        <w:rPr>
          <w:sz w:val="28"/>
          <w:szCs w:val="28"/>
        </w:rPr>
      </w:pPr>
    </w:p>
    <w:p w:rsidR="00311837" w:rsidRDefault="00311837" w:rsidP="00437321">
      <w:pPr>
        <w:widowControl w:val="0"/>
        <w:autoSpaceDE w:val="0"/>
        <w:autoSpaceDN w:val="0"/>
        <w:adjustRightInd w:val="0"/>
        <w:ind w:left="5103"/>
        <w:jc w:val="both"/>
        <w:rPr>
          <w:sz w:val="28"/>
          <w:szCs w:val="28"/>
        </w:rPr>
      </w:pPr>
    </w:p>
    <w:p w:rsidR="00311837" w:rsidRDefault="00311837" w:rsidP="00437321">
      <w:pPr>
        <w:widowControl w:val="0"/>
        <w:autoSpaceDE w:val="0"/>
        <w:autoSpaceDN w:val="0"/>
        <w:adjustRightInd w:val="0"/>
        <w:ind w:left="5103"/>
        <w:jc w:val="both"/>
        <w:rPr>
          <w:sz w:val="28"/>
          <w:szCs w:val="28"/>
        </w:rPr>
      </w:pPr>
    </w:p>
    <w:p w:rsidR="00311837" w:rsidRDefault="00311837" w:rsidP="00437321">
      <w:pPr>
        <w:widowControl w:val="0"/>
        <w:autoSpaceDE w:val="0"/>
        <w:autoSpaceDN w:val="0"/>
        <w:adjustRightInd w:val="0"/>
        <w:ind w:left="5103"/>
        <w:jc w:val="both"/>
        <w:rPr>
          <w:sz w:val="28"/>
          <w:szCs w:val="28"/>
        </w:rPr>
      </w:pPr>
    </w:p>
    <w:p w:rsidR="00311837" w:rsidRDefault="00311837" w:rsidP="00437321">
      <w:pPr>
        <w:widowControl w:val="0"/>
        <w:autoSpaceDE w:val="0"/>
        <w:autoSpaceDN w:val="0"/>
        <w:adjustRightInd w:val="0"/>
        <w:ind w:left="5103"/>
        <w:jc w:val="both"/>
        <w:rPr>
          <w:sz w:val="28"/>
          <w:szCs w:val="28"/>
        </w:rPr>
      </w:pPr>
    </w:p>
    <w:p w:rsidR="004065E2" w:rsidRDefault="004065E2" w:rsidP="00437321">
      <w:pPr>
        <w:widowControl w:val="0"/>
        <w:autoSpaceDE w:val="0"/>
        <w:autoSpaceDN w:val="0"/>
        <w:adjustRightInd w:val="0"/>
        <w:ind w:left="5103"/>
        <w:jc w:val="both"/>
        <w:rPr>
          <w:sz w:val="28"/>
          <w:szCs w:val="28"/>
        </w:rPr>
      </w:pPr>
    </w:p>
    <w:p w:rsidR="004065E2" w:rsidRDefault="004065E2" w:rsidP="00437321">
      <w:pPr>
        <w:widowControl w:val="0"/>
        <w:autoSpaceDE w:val="0"/>
        <w:autoSpaceDN w:val="0"/>
        <w:adjustRightInd w:val="0"/>
        <w:ind w:left="5103"/>
        <w:jc w:val="both"/>
        <w:rPr>
          <w:sz w:val="28"/>
          <w:szCs w:val="28"/>
        </w:rPr>
      </w:pPr>
    </w:p>
    <w:p w:rsidR="004065E2" w:rsidRDefault="004065E2" w:rsidP="00437321">
      <w:pPr>
        <w:widowControl w:val="0"/>
        <w:autoSpaceDE w:val="0"/>
        <w:autoSpaceDN w:val="0"/>
        <w:adjustRightInd w:val="0"/>
        <w:ind w:left="5103"/>
        <w:jc w:val="both"/>
        <w:rPr>
          <w:sz w:val="28"/>
          <w:szCs w:val="28"/>
        </w:rPr>
      </w:pPr>
    </w:p>
    <w:p w:rsidR="004065E2" w:rsidRDefault="004065E2" w:rsidP="00437321">
      <w:pPr>
        <w:widowControl w:val="0"/>
        <w:autoSpaceDE w:val="0"/>
        <w:autoSpaceDN w:val="0"/>
        <w:adjustRightInd w:val="0"/>
        <w:ind w:left="5103"/>
        <w:jc w:val="both"/>
        <w:rPr>
          <w:sz w:val="28"/>
          <w:szCs w:val="28"/>
        </w:rPr>
      </w:pPr>
    </w:p>
    <w:p w:rsidR="004065E2" w:rsidRDefault="004065E2" w:rsidP="00437321">
      <w:pPr>
        <w:widowControl w:val="0"/>
        <w:autoSpaceDE w:val="0"/>
        <w:autoSpaceDN w:val="0"/>
        <w:adjustRightInd w:val="0"/>
        <w:ind w:left="5103"/>
        <w:jc w:val="both"/>
        <w:rPr>
          <w:sz w:val="28"/>
          <w:szCs w:val="28"/>
        </w:rPr>
      </w:pPr>
    </w:p>
    <w:p w:rsidR="00752BE5" w:rsidRDefault="00752BE5" w:rsidP="00437321">
      <w:pPr>
        <w:widowControl w:val="0"/>
        <w:autoSpaceDE w:val="0"/>
        <w:autoSpaceDN w:val="0"/>
        <w:adjustRightInd w:val="0"/>
        <w:ind w:left="5103"/>
        <w:jc w:val="both"/>
        <w:rPr>
          <w:sz w:val="28"/>
          <w:szCs w:val="28"/>
        </w:rPr>
      </w:pPr>
    </w:p>
    <w:p w:rsidR="00752BE5" w:rsidRDefault="00752BE5" w:rsidP="00437321">
      <w:pPr>
        <w:widowControl w:val="0"/>
        <w:autoSpaceDE w:val="0"/>
        <w:autoSpaceDN w:val="0"/>
        <w:adjustRightInd w:val="0"/>
        <w:ind w:left="5103"/>
        <w:jc w:val="both"/>
        <w:rPr>
          <w:sz w:val="28"/>
          <w:szCs w:val="28"/>
        </w:rPr>
      </w:pPr>
    </w:p>
    <w:p w:rsidR="00752BE5" w:rsidRDefault="00752BE5" w:rsidP="00437321">
      <w:pPr>
        <w:widowControl w:val="0"/>
        <w:autoSpaceDE w:val="0"/>
        <w:autoSpaceDN w:val="0"/>
        <w:adjustRightInd w:val="0"/>
        <w:ind w:left="5103"/>
        <w:jc w:val="both"/>
        <w:rPr>
          <w:sz w:val="28"/>
          <w:szCs w:val="28"/>
        </w:rPr>
      </w:pPr>
    </w:p>
    <w:p w:rsidR="00752BE5" w:rsidRDefault="00752BE5" w:rsidP="00437321">
      <w:pPr>
        <w:widowControl w:val="0"/>
        <w:autoSpaceDE w:val="0"/>
        <w:autoSpaceDN w:val="0"/>
        <w:adjustRightInd w:val="0"/>
        <w:ind w:left="5103"/>
        <w:jc w:val="both"/>
        <w:rPr>
          <w:sz w:val="28"/>
          <w:szCs w:val="28"/>
        </w:rPr>
      </w:pPr>
    </w:p>
    <w:p w:rsidR="00752BE5" w:rsidRDefault="00752BE5" w:rsidP="00437321">
      <w:pPr>
        <w:widowControl w:val="0"/>
        <w:autoSpaceDE w:val="0"/>
        <w:autoSpaceDN w:val="0"/>
        <w:adjustRightInd w:val="0"/>
        <w:ind w:left="5103"/>
        <w:jc w:val="both"/>
        <w:rPr>
          <w:sz w:val="28"/>
          <w:szCs w:val="28"/>
        </w:rPr>
      </w:pPr>
    </w:p>
    <w:p w:rsidR="004065E2" w:rsidRDefault="004065E2" w:rsidP="00437321">
      <w:pPr>
        <w:widowControl w:val="0"/>
        <w:autoSpaceDE w:val="0"/>
        <w:autoSpaceDN w:val="0"/>
        <w:adjustRightInd w:val="0"/>
        <w:ind w:left="5103"/>
        <w:jc w:val="both"/>
        <w:rPr>
          <w:sz w:val="28"/>
          <w:szCs w:val="28"/>
        </w:rPr>
      </w:pPr>
    </w:p>
    <w:p w:rsidR="004065E2" w:rsidRDefault="004065E2" w:rsidP="00437321">
      <w:pPr>
        <w:widowControl w:val="0"/>
        <w:autoSpaceDE w:val="0"/>
        <w:autoSpaceDN w:val="0"/>
        <w:adjustRightInd w:val="0"/>
        <w:ind w:left="5103"/>
        <w:jc w:val="both"/>
        <w:rPr>
          <w:sz w:val="28"/>
          <w:szCs w:val="28"/>
        </w:rPr>
      </w:pPr>
    </w:p>
    <w:p w:rsidR="00311837" w:rsidRDefault="00311837" w:rsidP="00437321">
      <w:pPr>
        <w:widowControl w:val="0"/>
        <w:autoSpaceDE w:val="0"/>
        <w:autoSpaceDN w:val="0"/>
        <w:adjustRightInd w:val="0"/>
        <w:ind w:left="5103"/>
        <w:jc w:val="both"/>
        <w:rPr>
          <w:sz w:val="28"/>
          <w:szCs w:val="28"/>
        </w:rPr>
      </w:pPr>
    </w:p>
    <w:p w:rsidR="00437321" w:rsidRDefault="00437321" w:rsidP="00437321">
      <w:pPr>
        <w:widowControl w:val="0"/>
        <w:autoSpaceDE w:val="0"/>
        <w:autoSpaceDN w:val="0"/>
        <w:adjustRightInd w:val="0"/>
        <w:ind w:left="4820"/>
        <w:jc w:val="both"/>
        <w:rPr>
          <w:sz w:val="28"/>
          <w:szCs w:val="28"/>
        </w:rPr>
      </w:pPr>
      <w:r>
        <w:rPr>
          <w:sz w:val="28"/>
          <w:szCs w:val="28"/>
        </w:rPr>
        <w:lastRenderedPageBreak/>
        <w:t>Приложение 1</w:t>
      </w:r>
    </w:p>
    <w:p w:rsidR="00437321" w:rsidRDefault="00437321" w:rsidP="00437321">
      <w:pPr>
        <w:tabs>
          <w:tab w:val="left" w:pos="9638"/>
        </w:tabs>
        <w:ind w:left="4820"/>
        <w:jc w:val="both"/>
        <w:rPr>
          <w:sz w:val="28"/>
          <w:szCs w:val="28"/>
        </w:rPr>
      </w:pPr>
      <w:bookmarkStart w:id="7" w:name="_Hlk161134056"/>
      <w:r>
        <w:rPr>
          <w:sz w:val="28"/>
          <w:szCs w:val="28"/>
        </w:rPr>
        <w:t xml:space="preserve">к Положению о комиссии </w:t>
      </w:r>
      <w:bookmarkEnd w:id="7"/>
      <w:r>
        <w:rPr>
          <w:sz w:val="28"/>
          <w:szCs w:val="28"/>
        </w:rPr>
        <w:t xml:space="preserve">Совета депутатов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 xml:space="preserve">в городе Москве </w:t>
      </w:r>
      <w:r>
        <w:rPr>
          <w:sz w:val="28"/>
          <w:szCs w:val="28"/>
        </w:rPr>
        <w:t>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437321" w:rsidRDefault="00437321" w:rsidP="00437321">
      <w:pPr>
        <w:widowControl w:val="0"/>
        <w:autoSpaceDE w:val="0"/>
        <w:autoSpaceDN w:val="0"/>
        <w:adjustRightInd w:val="0"/>
        <w:ind w:firstLine="851"/>
        <w:jc w:val="both"/>
        <w:rPr>
          <w:sz w:val="28"/>
          <w:szCs w:val="28"/>
        </w:rPr>
      </w:pPr>
    </w:p>
    <w:p w:rsidR="00437321" w:rsidRDefault="00437321" w:rsidP="00437321">
      <w:pPr>
        <w:widowControl w:val="0"/>
        <w:autoSpaceDE w:val="0"/>
        <w:autoSpaceDN w:val="0"/>
        <w:adjustRightInd w:val="0"/>
        <w:ind w:firstLine="5103"/>
        <w:jc w:val="both"/>
        <w:rPr>
          <w:i/>
          <w:iCs/>
          <w:sz w:val="28"/>
          <w:szCs w:val="28"/>
        </w:rPr>
      </w:pPr>
      <w:r>
        <w:rPr>
          <w:i/>
          <w:iCs/>
          <w:sz w:val="28"/>
          <w:szCs w:val="28"/>
        </w:rPr>
        <w:t>Форма</w:t>
      </w:r>
    </w:p>
    <w:p w:rsidR="00437321" w:rsidRDefault="00437321" w:rsidP="00437321">
      <w:pPr>
        <w:widowControl w:val="0"/>
        <w:autoSpaceDE w:val="0"/>
        <w:autoSpaceDN w:val="0"/>
        <w:adjustRightInd w:val="0"/>
        <w:ind w:firstLine="709"/>
        <w:jc w:val="both"/>
        <w:rPr>
          <w:sz w:val="28"/>
          <w:szCs w:val="28"/>
        </w:rPr>
      </w:pPr>
    </w:p>
    <w:p w:rsidR="00852830" w:rsidRDefault="00852830" w:rsidP="00437321">
      <w:pPr>
        <w:widowControl w:val="0"/>
        <w:autoSpaceDE w:val="0"/>
        <w:autoSpaceDN w:val="0"/>
        <w:adjustRightInd w:val="0"/>
        <w:ind w:firstLine="709"/>
        <w:jc w:val="both"/>
        <w:rPr>
          <w:sz w:val="28"/>
          <w:szCs w:val="28"/>
        </w:rPr>
      </w:pPr>
    </w:p>
    <w:p w:rsidR="00437321" w:rsidRDefault="00437321" w:rsidP="00437321">
      <w:pPr>
        <w:tabs>
          <w:tab w:val="left" w:pos="9638"/>
        </w:tabs>
        <w:ind w:left="4678"/>
        <w:jc w:val="both"/>
        <w:rPr>
          <w:sz w:val="28"/>
          <w:szCs w:val="28"/>
        </w:rPr>
      </w:pPr>
      <w:r>
        <w:rPr>
          <w:sz w:val="28"/>
          <w:szCs w:val="28"/>
        </w:rPr>
        <w:t xml:space="preserve">Председателю комиссии Совета депутатов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 xml:space="preserve">в городе Москве </w:t>
      </w:r>
      <w:r>
        <w:rPr>
          <w:sz w:val="28"/>
          <w:szCs w:val="28"/>
        </w:rPr>
        <w:t xml:space="preserve">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437321" w:rsidRDefault="00437321" w:rsidP="00437321">
      <w:pPr>
        <w:ind w:left="4678"/>
        <w:rPr>
          <w:sz w:val="28"/>
          <w:szCs w:val="28"/>
        </w:rPr>
      </w:pPr>
      <w:r>
        <w:rPr>
          <w:sz w:val="28"/>
          <w:szCs w:val="28"/>
        </w:rPr>
        <w:t>от  _______________________________</w:t>
      </w:r>
    </w:p>
    <w:p w:rsidR="00437321" w:rsidRDefault="00437321" w:rsidP="00437321">
      <w:pPr>
        <w:ind w:left="4678"/>
        <w:jc w:val="center"/>
      </w:pPr>
      <w:r>
        <w:t>(фамилия, имя, отчество (при наличии),</w:t>
      </w:r>
    </w:p>
    <w:p w:rsidR="00437321" w:rsidRDefault="00437321" w:rsidP="00437321">
      <w:pPr>
        <w:ind w:left="4678"/>
        <w:rPr>
          <w:sz w:val="28"/>
          <w:szCs w:val="28"/>
        </w:rPr>
      </w:pPr>
      <w:r>
        <w:rPr>
          <w:sz w:val="28"/>
          <w:szCs w:val="28"/>
        </w:rPr>
        <w:t>__________________________________</w:t>
      </w:r>
    </w:p>
    <w:p w:rsidR="00437321" w:rsidRDefault="00437321" w:rsidP="00437321">
      <w:pPr>
        <w:ind w:left="4678"/>
        <w:jc w:val="center"/>
      </w:pPr>
      <w:r>
        <w:t>замещаемая муниципальная должность)</w:t>
      </w:r>
    </w:p>
    <w:p w:rsidR="00437321" w:rsidRDefault="00437321" w:rsidP="00437321">
      <w:pPr>
        <w:ind w:left="4678"/>
        <w:rPr>
          <w:sz w:val="28"/>
          <w:szCs w:val="28"/>
        </w:rPr>
      </w:pPr>
      <w:r>
        <w:rPr>
          <w:sz w:val="28"/>
          <w:szCs w:val="28"/>
        </w:rPr>
        <w:t>__________________________________</w:t>
      </w:r>
    </w:p>
    <w:p w:rsidR="00437321" w:rsidRDefault="00437321" w:rsidP="00437321">
      <w:pPr>
        <w:ind w:left="4678"/>
        <w:jc w:val="center"/>
      </w:pPr>
    </w:p>
    <w:p w:rsidR="00852830" w:rsidRDefault="00852830" w:rsidP="00437321">
      <w:pPr>
        <w:ind w:left="4678"/>
        <w:jc w:val="center"/>
      </w:pPr>
    </w:p>
    <w:p w:rsidR="00852830" w:rsidRDefault="00852830" w:rsidP="00437321">
      <w:pPr>
        <w:ind w:left="4678"/>
        <w:jc w:val="center"/>
      </w:pPr>
    </w:p>
    <w:p w:rsidR="00437321" w:rsidRPr="005764B4" w:rsidRDefault="00437321" w:rsidP="00437321">
      <w:pPr>
        <w:jc w:val="center"/>
        <w:rPr>
          <w:b/>
          <w:sz w:val="28"/>
          <w:szCs w:val="28"/>
        </w:rPr>
      </w:pPr>
      <w:r w:rsidRPr="005764B4">
        <w:rPr>
          <w:b/>
          <w:sz w:val="28"/>
          <w:szCs w:val="28"/>
        </w:rPr>
        <w:t>Уведомление</w:t>
      </w:r>
    </w:p>
    <w:p w:rsidR="00437321" w:rsidRPr="005764B4" w:rsidRDefault="00437321" w:rsidP="00437321">
      <w:pPr>
        <w:autoSpaceDE w:val="0"/>
        <w:jc w:val="center"/>
        <w:rPr>
          <w:sz w:val="28"/>
          <w:szCs w:val="28"/>
        </w:rPr>
      </w:pPr>
      <w:r w:rsidRPr="005764B4">
        <w:rPr>
          <w:b/>
          <w:bCs/>
          <w:sz w:val="28"/>
          <w:szCs w:val="28"/>
        </w:rPr>
        <w:t xml:space="preserve">о </w:t>
      </w:r>
      <w:r w:rsidRPr="005764B4">
        <w:rPr>
          <w:b/>
          <w:sz w:val="28"/>
          <w:szCs w:val="28"/>
        </w:rPr>
        <w:t>возникновении не зависящих от лица, замещающего муниципальную должность,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w:t>
      </w:r>
      <w:r w:rsidRPr="005764B4">
        <w:rPr>
          <w:b/>
          <w:sz w:val="28"/>
          <w:szCs w:val="28"/>
          <w:lang w:val="en-US"/>
        </w:rPr>
        <w:t> </w:t>
      </w:r>
      <w:r w:rsidRPr="005764B4">
        <w:rPr>
          <w:b/>
          <w:sz w:val="28"/>
          <w:szCs w:val="28"/>
        </w:rPr>
        <w:t>противодействии коррупции» и другими федеральными законами в целях противодействия коррупции</w:t>
      </w:r>
    </w:p>
    <w:p w:rsidR="00437321" w:rsidRPr="005764B4" w:rsidRDefault="00437321" w:rsidP="00437321">
      <w:pPr>
        <w:autoSpaceDE w:val="0"/>
        <w:rPr>
          <w:sz w:val="28"/>
          <w:szCs w:val="28"/>
        </w:rPr>
      </w:pPr>
    </w:p>
    <w:p w:rsidR="00437321" w:rsidRPr="005764B4" w:rsidRDefault="00437321" w:rsidP="00852830">
      <w:pPr>
        <w:autoSpaceDE w:val="0"/>
        <w:ind w:firstLine="709"/>
        <w:jc w:val="both"/>
        <w:rPr>
          <w:sz w:val="28"/>
          <w:szCs w:val="28"/>
        </w:rPr>
      </w:pPr>
      <w:r w:rsidRPr="005764B4">
        <w:rPr>
          <w:sz w:val="28"/>
          <w:szCs w:val="28"/>
        </w:rPr>
        <w:t xml:space="preserve">Настоящим сообщаю о возникновении не зависящих от меня обстоятельств, препятствующих соблюдению ограничений и запретов, </w:t>
      </w:r>
      <w:r w:rsidRPr="005764B4">
        <w:rPr>
          <w:sz w:val="28"/>
          <w:szCs w:val="28"/>
        </w:rPr>
        <w:lastRenderedPageBreak/>
        <w:t xml:space="preserve">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w:t>
      </w:r>
    </w:p>
    <w:p w:rsidR="00437321" w:rsidRPr="005764B4" w:rsidRDefault="00437321" w:rsidP="00437321">
      <w:pPr>
        <w:autoSpaceDE w:val="0"/>
        <w:jc w:val="both"/>
        <w:rPr>
          <w:sz w:val="28"/>
          <w:szCs w:val="28"/>
        </w:rPr>
      </w:pPr>
      <w:r w:rsidRPr="005764B4">
        <w:rPr>
          <w:sz w:val="28"/>
          <w:szCs w:val="28"/>
        </w:rPr>
        <w:t>_____________________________________</w:t>
      </w:r>
      <w:r w:rsidR="0045007B" w:rsidRPr="005764B4">
        <w:rPr>
          <w:sz w:val="28"/>
          <w:szCs w:val="28"/>
        </w:rPr>
        <w:t>_______________________________</w:t>
      </w:r>
    </w:p>
    <w:p w:rsidR="00437321" w:rsidRPr="005764B4" w:rsidRDefault="00437321" w:rsidP="00437321">
      <w:pPr>
        <w:autoSpaceDE w:val="0"/>
        <w:jc w:val="center"/>
      </w:pPr>
      <w:r w:rsidRPr="005764B4">
        <w:t>(указываются обстоятельства, препятствующие соблюдению</w:t>
      </w:r>
    </w:p>
    <w:p w:rsidR="00437321" w:rsidRPr="005764B4" w:rsidRDefault="00437321" w:rsidP="00437321">
      <w:pPr>
        <w:autoSpaceDE w:val="0"/>
        <w:rPr>
          <w:sz w:val="28"/>
          <w:szCs w:val="28"/>
        </w:rPr>
      </w:pPr>
      <w:r w:rsidRPr="005764B4">
        <w:rPr>
          <w:sz w:val="28"/>
          <w:szCs w:val="28"/>
        </w:rPr>
        <w:t>_____________________________________</w:t>
      </w:r>
      <w:r w:rsidR="0045007B" w:rsidRPr="005764B4">
        <w:rPr>
          <w:sz w:val="28"/>
          <w:szCs w:val="28"/>
        </w:rPr>
        <w:t>_______________________________</w:t>
      </w:r>
    </w:p>
    <w:p w:rsidR="00437321" w:rsidRPr="005764B4" w:rsidRDefault="00437321" w:rsidP="00437321">
      <w:pPr>
        <w:autoSpaceDE w:val="0"/>
        <w:jc w:val="center"/>
      </w:pPr>
      <w:r w:rsidRPr="005764B4">
        <w:t>ограничений, запретов и требований, исполнению обязанностей,</w:t>
      </w:r>
    </w:p>
    <w:p w:rsidR="00437321" w:rsidRPr="005764B4" w:rsidRDefault="00437321" w:rsidP="00437321">
      <w:pPr>
        <w:autoSpaceDE w:val="0"/>
        <w:rPr>
          <w:sz w:val="28"/>
          <w:szCs w:val="28"/>
        </w:rPr>
      </w:pPr>
      <w:r w:rsidRPr="005764B4">
        <w:rPr>
          <w:sz w:val="28"/>
          <w:szCs w:val="28"/>
        </w:rPr>
        <w:t>_____________________________________________________________________</w:t>
      </w:r>
    </w:p>
    <w:p w:rsidR="00437321" w:rsidRPr="005764B4" w:rsidRDefault="00437321" w:rsidP="0045007B">
      <w:pPr>
        <w:autoSpaceDE w:val="0"/>
        <w:jc w:val="center"/>
      </w:pPr>
      <w:r w:rsidRPr="005764B4">
        <w:t>нарушенные ограничения, запреты и требования, неисполненные обязанности,</w:t>
      </w:r>
    </w:p>
    <w:p w:rsidR="00437321" w:rsidRPr="005764B4" w:rsidRDefault="00437321" w:rsidP="00437321">
      <w:pPr>
        <w:autoSpaceDE w:val="0"/>
        <w:rPr>
          <w:sz w:val="28"/>
          <w:szCs w:val="28"/>
        </w:rPr>
      </w:pPr>
      <w:r w:rsidRPr="005764B4">
        <w:rPr>
          <w:sz w:val="28"/>
          <w:szCs w:val="28"/>
        </w:rPr>
        <w:t>_____________________________________________________________________</w:t>
      </w:r>
    </w:p>
    <w:p w:rsidR="00437321" w:rsidRPr="005764B4" w:rsidRDefault="00437321" w:rsidP="00437321">
      <w:pPr>
        <w:autoSpaceDE w:val="0"/>
        <w:jc w:val="center"/>
      </w:pPr>
      <w:r w:rsidRPr="005764B4">
        <w:t>сроки возникновения таких обстоятельств</w:t>
      </w:r>
    </w:p>
    <w:p w:rsidR="00437321" w:rsidRPr="005764B4" w:rsidRDefault="00437321" w:rsidP="00437321">
      <w:pPr>
        <w:autoSpaceDE w:val="0"/>
        <w:rPr>
          <w:sz w:val="28"/>
          <w:szCs w:val="28"/>
        </w:rPr>
      </w:pPr>
      <w:r w:rsidRPr="005764B4">
        <w:rPr>
          <w:sz w:val="28"/>
          <w:szCs w:val="28"/>
        </w:rPr>
        <w:t>_____________________________________________________________________</w:t>
      </w:r>
    </w:p>
    <w:p w:rsidR="00437321" w:rsidRPr="005764B4" w:rsidRDefault="00437321" w:rsidP="00437321">
      <w:pPr>
        <w:autoSpaceDE w:val="0"/>
        <w:jc w:val="center"/>
      </w:pPr>
      <w:r w:rsidRPr="005764B4">
        <w:t xml:space="preserve">и сроки их прекращения (в случае если обстоятельства препятствовали </w:t>
      </w:r>
    </w:p>
    <w:p w:rsidR="00437321" w:rsidRPr="005764B4" w:rsidRDefault="00437321" w:rsidP="00437321">
      <w:pPr>
        <w:autoSpaceDE w:val="0"/>
        <w:rPr>
          <w:sz w:val="28"/>
          <w:szCs w:val="28"/>
        </w:rPr>
      </w:pPr>
      <w:r w:rsidRPr="005764B4">
        <w:rPr>
          <w:sz w:val="28"/>
          <w:szCs w:val="28"/>
        </w:rPr>
        <w:t>______________________________________</w:t>
      </w:r>
      <w:r w:rsidR="0045007B" w:rsidRPr="005764B4">
        <w:rPr>
          <w:sz w:val="28"/>
          <w:szCs w:val="28"/>
        </w:rPr>
        <w:t>_______________________________</w:t>
      </w:r>
      <w:r w:rsidRPr="005764B4">
        <w:rPr>
          <w:sz w:val="28"/>
          <w:szCs w:val="28"/>
        </w:rPr>
        <w:t>.</w:t>
      </w:r>
    </w:p>
    <w:p w:rsidR="00437321" w:rsidRPr="005764B4" w:rsidRDefault="00437321" w:rsidP="00437321">
      <w:pPr>
        <w:autoSpaceDE w:val="0"/>
        <w:jc w:val="center"/>
      </w:pPr>
      <w:r w:rsidRPr="005764B4">
        <w:t>своевременной подачи уведомления))</w:t>
      </w:r>
    </w:p>
    <w:p w:rsidR="00437321" w:rsidRPr="005764B4" w:rsidRDefault="00437321" w:rsidP="00437321">
      <w:pPr>
        <w:autoSpaceDE w:val="0"/>
        <w:rPr>
          <w:sz w:val="28"/>
          <w:szCs w:val="28"/>
        </w:rPr>
      </w:pPr>
    </w:p>
    <w:p w:rsidR="00437321" w:rsidRPr="005764B4" w:rsidRDefault="00437321" w:rsidP="00437321">
      <w:pPr>
        <w:autoSpaceDE w:val="0"/>
        <w:ind w:firstLine="708"/>
        <w:jc w:val="both"/>
        <w:rPr>
          <w:sz w:val="28"/>
          <w:szCs w:val="28"/>
        </w:rPr>
      </w:pPr>
      <w:r w:rsidRPr="005764B4">
        <w:rPr>
          <w:sz w:val="28"/>
          <w:szCs w:val="28"/>
        </w:rPr>
        <w:t>К уведомлению прилагаю следующие документы (материалы, информацию), подтверждающие факт наступления вышеуказанных не зависящих от меня обстоятельств:</w:t>
      </w:r>
    </w:p>
    <w:p w:rsidR="00437321" w:rsidRPr="005764B4" w:rsidRDefault="00437321" w:rsidP="00437321">
      <w:pPr>
        <w:autoSpaceDE w:val="0"/>
        <w:rPr>
          <w:sz w:val="28"/>
          <w:szCs w:val="28"/>
        </w:rPr>
      </w:pPr>
      <w:r w:rsidRPr="005764B4">
        <w:rPr>
          <w:sz w:val="28"/>
          <w:szCs w:val="28"/>
        </w:rPr>
        <w:t>_____________________________________________________________________</w:t>
      </w:r>
    </w:p>
    <w:p w:rsidR="00437321" w:rsidRPr="005764B4" w:rsidRDefault="00437321" w:rsidP="00437321">
      <w:pPr>
        <w:autoSpaceDE w:val="0"/>
        <w:jc w:val="center"/>
      </w:pPr>
      <w:r w:rsidRPr="005764B4">
        <w:t xml:space="preserve">(указываются документы, материалы </w:t>
      </w:r>
    </w:p>
    <w:p w:rsidR="00437321" w:rsidRPr="005764B4" w:rsidRDefault="00437321" w:rsidP="00437321">
      <w:pPr>
        <w:autoSpaceDE w:val="0"/>
        <w:rPr>
          <w:sz w:val="28"/>
          <w:szCs w:val="28"/>
        </w:rPr>
      </w:pPr>
      <w:r w:rsidRPr="005764B4">
        <w:rPr>
          <w:sz w:val="28"/>
          <w:szCs w:val="28"/>
        </w:rPr>
        <w:t>______________________________________</w:t>
      </w:r>
      <w:r w:rsidR="0045007B" w:rsidRPr="005764B4">
        <w:rPr>
          <w:sz w:val="28"/>
          <w:szCs w:val="28"/>
        </w:rPr>
        <w:t>_______________________________</w:t>
      </w:r>
      <w:r w:rsidRPr="005764B4">
        <w:rPr>
          <w:sz w:val="28"/>
          <w:szCs w:val="28"/>
        </w:rPr>
        <w:t>.</w:t>
      </w:r>
    </w:p>
    <w:p w:rsidR="00437321" w:rsidRPr="005764B4" w:rsidRDefault="00437321" w:rsidP="00437321">
      <w:pPr>
        <w:autoSpaceDE w:val="0"/>
        <w:jc w:val="center"/>
      </w:pPr>
      <w:r w:rsidRPr="005764B4">
        <w:t>и (или) информация при их наличии)</w:t>
      </w:r>
    </w:p>
    <w:p w:rsidR="00437321" w:rsidRPr="005764B4" w:rsidRDefault="00437321" w:rsidP="00437321">
      <w:pPr>
        <w:autoSpaceDE w:val="0"/>
        <w:rPr>
          <w:sz w:val="28"/>
          <w:szCs w:val="28"/>
        </w:rPr>
      </w:pPr>
    </w:p>
    <w:p w:rsidR="00437321" w:rsidRPr="005764B4" w:rsidRDefault="00437321" w:rsidP="00437321">
      <w:pPr>
        <w:autoSpaceDE w:val="0"/>
        <w:ind w:firstLine="708"/>
        <w:jc w:val="both"/>
        <w:rPr>
          <w:sz w:val="28"/>
          <w:szCs w:val="28"/>
        </w:rPr>
      </w:pPr>
      <w:r w:rsidRPr="005764B4">
        <w:rPr>
          <w:sz w:val="28"/>
          <w:szCs w:val="28"/>
        </w:rPr>
        <w:t>Обязуюсь не позднее чем через один месяц со дня прекращения действия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обеспечить соблюдение таких ограничений, запретов и требований, а также исполнение таких обязанностей, если иное не установлено федеральными законами.</w:t>
      </w:r>
    </w:p>
    <w:p w:rsidR="00437321" w:rsidRPr="005764B4" w:rsidRDefault="00437321" w:rsidP="00437321">
      <w:pPr>
        <w:autoSpaceDE w:val="0"/>
        <w:ind w:firstLine="708"/>
        <w:jc w:val="both"/>
        <w:rPr>
          <w:sz w:val="28"/>
          <w:szCs w:val="28"/>
        </w:rPr>
      </w:pPr>
      <w:r w:rsidRPr="005764B4">
        <w:rPr>
          <w:sz w:val="28"/>
          <w:szCs w:val="28"/>
        </w:rPr>
        <w:t xml:space="preserve">Прошу рассмотреть настоящее уведомление на заседании комиссии Совета депутатов </w:t>
      </w:r>
      <w:r w:rsidRPr="005764B4">
        <w:rPr>
          <w:bCs/>
          <w:iCs/>
          <w:sz w:val="28"/>
          <w:szCs w:val="28"/>
        </w:rPr>
        <w:t xml:space="preserve">внутригородского муниципального образования - муниципального округа </w:t>
      </w:r>
      <w:r w:rsidR="00CA3362" w:rsidRPr="005764B4">
        <w:rPr>
          <w:bCs/>
          <w:iCs/>
          <w:sz w:val="28"/>
          <w:szCs w:val="28"/>
        </w:rPr>
        <w:t>Фили-Давыдково</w:t>
      </w:r>
      <w:r w:rsidRPr="005764B4">
        <w:rPr>
          <w:bCs/>
          <w:iCs/>
          <w:sz w:val="28"/>
          <w:szCs w:val="28"/>
        </w:rPr>
        <w:t xml:space="preserve"> в городе Москве </w:t>
      </w:r>
      <w:r w:rsidRPr="005764B4">
        <w:rPr>
          <w:sz w:val="28"/>
          <w:szCs w:val="28"/>
        </w:rPr>
        <w:t>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_____________</w:t>
      </w:r>
      <w:r w:rsidR="0045007B" w:rsidRPr="005764B4">
        <w:rPr>
          <w:sz w:val="28"/>
          <w:szCs w:val="28"/>
        </w:rPr>
        <w:t>_______________________________</w:t>
      </w:r>
      <w:r w:rsidRPr="005764B4">
        <w:rPr>
          <w:sz w:val="28"/>
          <w:szCs w:val="28"/>
        </w:rPr>
        <w:t>.</w:t>
      </w:r>
    </w:p>
    <w:p w:rsidR="00437321" w:rsidRPr="005764B4" w:rsidRDefault="00437321" w:rsidP="00437321">
      <w:pPr>
        <w:autoSpaceDE w:val="0"/>
        <w:ind w:left="3544"/>
        <w:jc w:val="center"/>
      </w:pPr>
      <w:r w:rsidRPr="005764B4">
        <w:t>(в моем присутствии / без моего присутствия)</w:t>
      </w:r>
    </w:p>
    <w:p w:rsidR="00437321" w:rsidRPr="005764B4" w:rsidRDefault="00437321" w:rsidP="00437321">
      <w:pPr>
        <w:autoSpaceDE w:val="0"/>
        <w:rPr>
          <w:sz w:val="28"/>
          <w:szCs w:val="28"/>
        </w:rPr>
      </w:pPr>
    </w:p>
    <w:p w:rsidR="00437321" w:rsidRPr="005764B4" w:rsidRDefault="00437321" w:rsidP="00437321">
      <w:pPr>
        <w:autoSpaceDE w:val="0"/>
        <w:ind w:firstLine="709"/>
        <w:rPr>
          <w:sz w:val="28"/>
          <w:szCs w:val="28"/>
        </w:rPr>
      </w:pPr>
      <w:r w:rsidRPr="005764B4">
        <w:rPr>
          <w:sz w:val="28"/>
          <w:szCs w:val="28"/>
        </w:rPr>
        <w:t>Информацию о принятом решении про</w:t>
      </w:r>
      <w:r w:rsidR="0045007B" w:rsidRPr="005764B4">
        <w:rPr>
          <w:sz w:val="28"/>
          <w:szCs w:val="28"/>
        </w:rPr>
        <w:t>шу ___________________________</w:t>
      </w:r>
    </w:p>
    <w:p w:rsidR="00437321" w:rsidRPr="005764B4" w:rsidRDefault="00437321" w:rsidP="00437321">
      <w:pPr>
        <w:autoSpaceDE w:val="0"/>
        <w:ind w:left="5812"/>
        <w:jc w:val="center"/>
      </w:pPr>
      <w:r w:rsidRPr="005764B4">
        <w:t xml:space="preserve">(указывается способ вручения </w:t>
      </w:r>
    </w:p>
    <w:p w:rsidR="00437321" w:rsidRPr="005764B4" w:rsidRDefault="00437321" w:rsidP="00437321">
      <w:pPr>
        <w:autoSpaceDE w:val="0"/>
        <w:rPr>
          <w:sz w:val="28"/>
          <w:szCs w:val="28"/>
        </w:rPr>
      </w:pPr>
      <w:r w:rsidRPr="005764B4">
        <w:rPr>
          <w:sz w:val="28"/>
          <w:szCs w:val="28"/>
        </w:rPr>
        <w:t>______________________________________</w:t>
      </w:r>
      <w:r w:rsidR="0045007B" w:rsidRPr="005764B4">
        <w:rPr>
          <w:sz w:val="28"/>
          <w:szCs w:val="28"/>
        </w:rPr>
        <w:t>_______________________________</w:t>
      </w:r>
      <w:r w:rsidRPr="005764B4">
        <w:rPr>
          <w:sz w:val="28"/>
          <w:szCs w:val="28"/>
        </w:rPr>
        <w:t>.</w:t>
      </w:r>
    </w:p>
    <w:p w:rsidR="00437321" w:rsidRPr="005764B4" w:rsidRDefault="00437321" w:rsidP="00437321">
      <w:pPr>
        <w:autoSpaceDE w:val="0"/>
        <w:jc w:val="center"/>
      </w:pPr>
      <w:r w:rsidRPr="005764B4">
        <w:t xml:space="preserve">или направления информации: вручить лично / направить почтовым отправлением </w:t>
      </w:r>
    </w:p>
    <w:p w:rsidR="00437321" w:rsidRPr="005764B4" w:rsidRDefault="00437321" w:rsidP="00437321">
      <w:pPr>
        <w:autoSpaceDE w:val="0"/>
        <w:jc w:val="center"/>
      </w:pPr>
      <w:r w:rsidRPr="005764B4">
        <w:t>(с указанием адреса))</w:t>
      </w:r>
    </w:p>
    <w:p w:rsidR="00437321" w:rsidRPr="005764B4" w:rsidRDefault="00437321" w:rsidP="00437321">
      <w:pPr>
        <w:autoSpaceDE w:val="0"/>
        <w:jc w:val="center"/>
      </w:pPr>
    </w:p>
    <w:p w:rsidR="00437321" w:rsidRPr="005764B4" w:rsidRDefault="00437321" w:rsidP="00437321">
      <w:pPr>
        <w:autoSpaceDE w:val="0"/>
        <w:rPr>
          <w:sz w:val="28"/>
          <w:szCs w:val="28"/>
        </w:rPr>
      </w:pPr>
      <w:r w:rsidRPr="005764B4">
        <w:rPr>
          <w:sz w:val="28"/>
          <w:szCs w:val="28"/>
        </w:rPr>
        <w:t>____________________                                                    _______________________</w:t>
      </w:r>
    </w:p>
    <w:p w:rsidR="00437321" w:rsidRPr="005764B4" w:rsidRDefault="00437321" w:rsidP="00437321">
      <w:pPr>
        <w:autoSpaceDE w:val="0"/>
      </w:pPr>
      <w:r w:rsidRPr="005764B4">
        <w:lastRenderedPageBreak/>
        <w:t xml:space="preserve">                  (дата)                                                                                                   (подпись)</w:t>
      </w:r>
    </w:p>
    <w:p w:rsidR="00437321" w:rsidRPr="005764B4" w:rsidRDefault="00437321" w:rsidP="00437321">
      <w:pPr>
        <w:autoSpaceDE w:val="0"/>
        <w:rPr>
          <w:sz w:val="28"/>
          <w:szCs w:val="28"/>
        </w:rPr>
      </w:pPr>
    </w:p>
    <w:p w:rsidR="00AC5E3C" w:rsidRPr="005764B4" w:rsidRDefault="00AC5E3C" w:rsidP="00437321">
      <w:pPr>
        <w:autoSpaceDE w:val="0"/>
        <w:rPr>
          <w:sz w:val="28"/>
          <w:szCs w:val="28"/>
        </w:rPr>
      </w:pPr>
    </w:p>
    <w:p w:rsidR="00AC5E3C" w:rsidRPr="005764B4" w:rsidRDefault="00AC5E3C" w:rsidP="00437321">
      <w:pPr>
        <w:autoSpaceDE w:val="0"/>
        <w:rPr>
          <w:sz w:val="28"/>
          <w:szCs w:val="28"/>
        </w:rPr>
      </w:pPr>
    </w:p>
    <w:p w:rsidR="00437321" w:rsidRPr="005764B4" w:rsidRDefault="00437321" w:rsidP="00437321">
      <w:pPr>
        <w:autoSpaceDE w:val="0"/>
        <w:rPr>
          <w:sz w:val="28"/>
          <w:szCs w:val="28"/>
        </w:rPr>
      </w:pPr>
      <w:r w:rsidRPr="005764B4">
        <w:rPr>
          <w:sz w:val="28"/>
          <w:szCs w:val="28"/>
        </w:rPr>
        <w:t>Регистрационный номер в журнале: ____________________.</w:t>
      </w:r>
    </w:p>
    <w:p w:rsidR="00437321" w:rsidRPr="005764B4" w:rsidRDefault="00437321" w:rsidP="00437321">
      <w:pPr>
        <w:autoSpaceDE w:val="0"/>
        <w:rPr>
          <w:sz w:val="16"/>
          <w:szCs w:val="16"/>
        </w:rPr>
      </w:pPr>
    </w:p>
    <w:p w:rsidR="00437321" w:rsidRPr="005764B4" w:rsidRDefault="00437321" w:rsidP="00437321">
      <w:pPr>
        <w:autoSpaceDE w:val="0"/>
        <w:rPr>
          <w:sz w:val="28"/>
          <w:szCs w:val="28"/>
        </w:rPr>
        <w:sectPr w:rsidR="00437321" w:rsidRPr="005764B4" w:rsidSect="00192126">
          <w:headerReference w:type="default" r:id="rId10"/>
          <w:pgSz w:w="11906" w:h="16838"/>
          <w:pgMar w:top="454" w:right="992" w:bottom="510" w:left="1134" w:header="709" w:footer="709" w:gutter="0"/>
          <w:cols w:space="720"/>
          <w:titlePg/>
          <w:docGrid w:linePitch="326"/>
        </w:sectPr>
      </w:pPr>
      <w:r w:rsidRPr="005764B4">
        <w:rPr>
          <w:sz w:val="28"/>
          <w:szCs w:val="28"/>
        </w:rPr>
        <w:t>Дата регистрации уведомления: «___» __________________.</w:t>
      </w:r>
    </w:p>
    <w:p w:rsidR="00437321" w:rsidRPr="005764B4" w:rsidRDefault="00437321" w:rsidP="00437321">
      <w:pPr>
        <w:rPr>
          <w:sz w:val="28"/>
          <w:szCs w:val="28"/>
        </w:rPr>
        <w:sectPr w:rsidR="00437321" w:rsidRPr="005764B4" w:rsidSect="005036FD">
          <w:type w:val="continuous"/>
          <w:pgSz w:w="11906" w:h="16838"/>
          <w:pgMar w:top="992" w:right="851" w:bottom="1276" w:left="1134" w:header="709" w:footer="709" w:gutter="0"/>
          <w:cols w:space="720"/>
          <w:titlePg/>
          <w:docGrid w:linePitch="326"/>
        </w:sectPr>
      </w:pPr>
    </w:p>
    <w:p w:rsidR="00437321" w:rsidRPr="00DC1CD5" w:rsidRDefault="00437321" w:rsidP="00437321">
      <w:pPr>
        <w:widowControl w:val="0"/>
        <w:autoSpaceDE w:val="0"/>
        <w:autoSpaceDN w:val="0"/>
        <w:adjustRightInd w:val="0"/>
        <w:ind w:left="7938"/>
        <w:jc w:val="both"/>
        <w:rPr>
          <w:rFonts w:ascii="Arial" w:hAnsi="Arial" w:cs="Arial"/>
          <w:color w:val="808080" w:themeColor="background1" w:themeShade="80"/>
          <w:sz w:val="20"/>
          <w:szCs w:val="20"/>
        </w:rPr>
      </w:pPr>
      <w:r w:rsidRPr="00DC1CD5">
        <w:rPr>
          <w:rFonts w:ascii="Arial" w:hAnsi="Arial" w:cs="Arial"/>
          <w:color w:val="808080" w:themeColor="background1" w:themeShade="80"/>
          <w:sz w:val="20"/>
          <w:szCs w:val="20"/>
        </w:rPr>
        <w:lastRenderedPageBreak/>
        <w:t>14</w:t>
      </w:r>
    </w:p>
    <w:p w:rsidR="00437321" w:rsidRPr="00136CC7" w:rsidRDefault="00437321" w:rsidP="00437321">
      <w:pPr>
        <w:widowControl w:val="0"/>
        <w:autoSpaceDE w:val="0"/>
        <w:autoSpaceDN w:val="0"/>
        <w:adjustRightInd w:val="0"/>
        <w:ind w:left="9498"/>
        <w:jc w:val="both"/>
        <w:rPr>
          <w:sz w:val="28"/>
          <w:szCs w:val="28"/>
        </w:rPr>
      </w:pPr>
      <w:r w:rsidRPr="00136CC7">
        <w:rPr>
          <w:sz w:val="28"/>
          <w:szCs w:val="28"/>
        </w:rPr>
        <w:t>Приложение 2</w:t>
      </w:r>
    </w:p>
    <w:p w:rsidR="00437321" w:rsidRPr="00136CC7" w:rsidRDefault="00437321" w:rsidP="00437321">
      <w:pPr>
        <w:tabs>
          <w:tab w:val="left" w:pos="9638"/>
        </w:tabs>
        <w:ind w:left="9498"/>
        <w:jc w:val="both"/>
        <w:rPr>
          <w:sz w:val="28"/>
          <w:szCs w:val="28"/>
        </w:rPr>
      </w:pPr>
      <w:r w:rsidRPr="00136CC7">
        <w:rPr>
          <w:sz w:val="28"/>
          <w:szCs w:val="28"/>
        </w:rPr>
        <w:t xml:space="preserve">к Положению о комиссии Совета депутатов </w:t>
      </w:r>
      <w:r>
        <w:rPr>
          <w:rFonts w:eastAsia="Calibri"/>
          <w:bCs/>
          <w:sz w:val="28"/>
          <w:szCs w:val="28"/>
        </w:rPr>
        <w:t xml:space="preserve">внутригородского муниципального образования - </w:t>
      </w:r>
      <w:r w:rsidRPr="00B82E9F">
        <w:rPr>
          <w:rFonts w:eastAsia="Calibri"/>
          <w:bCs/>
          <w:sz w:val="28"/>
          <w:szCs w:val="28"/>
        </w:rPr>
        <w:t xml:space="preserve">муниципального округа </w:t>
      </w:r>
      <w:r w:rsidR="00CA3362">
        <w:rPr>
          <w:rFonts w:eastAsia="Calibri"/>
          <w:bCs/>
          <w:sz w:val="28"/>
          <w:szCs w:val="28"/>
        </w:rPr>
        <w:t>Фили-Давыдково</w:t>
      </w:r>
      <w:r w:rsidRPr="00B82E9F">
        <w:rPr>
          <w:rFonts w:eastAsia="Calibri"/>
          <w:bCs/>
          <w:sz w:val="28"/>
          <w:szCs w:val="28"/>
        </w:rPr>
        <w:t xml:space="preserve"> </w:t>
      </w:r>
      <w:r>
        <w:rPr>
          <w:rFonts w:eastAsia="Calibri"/>
          <w:bCs/>
          <w:sz w:val="28"/>
          <w:szCs w:val="28"/>
        </w:rPr>
        <w:t xml:space="preserve">в городе Москве </w:t>
      </w:r>
      <w:r w:rsidRPr="00136CC7">
        <w:rPr>
          <w:sz w:val="28"/>
          <w:szCs w:val="28"/>
        </w:rPr>
        <w:t xml:space="preserve">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437321" w:rsidRPr="00136CC7" w:rsidRDefault="00437321" w:rsidP="00437321">
      <w:pPr>
        <w:widowControl w:val="0"/>
        <w:autoSpaceDE w:val="0"/>
        <w:autoSpaceDN w:val="0"/>
        <w:adjustRightInd w:val="0"/>
        <w:ind w:left="9498" w:firstLine="851"/>
        <w:jc w:val="both"/>
        <w:rPr>
          <w:sz w:val="28"/>
          <w:szCs w:val="28"/>
        </w:rPr>
      </w:pPr>
    </w:p>
    <w:p w:rsidR="00437321" w:rsidRPr="00136CC7" w:rsidRDefault="00437321" w:rsidP="00437321">
      <w:pPr>
        <w:widowControl w:val="0"/>
        <w:autoSpaceDE w:val="0"/>
        <w:autoSpaceDN w:val="0"/>
        <w:adjustRightInd w:val="0"/>
        <w:ind w:left="9498"/>
        <w:jc w:val="both"/>
        <w:rPr>
          <w:i/>
          <w:iCs/>
          <w:sz w:val="28"/>
          <w:szCs w:val="28"/>
        </w:rPr>
      </w:pPr>
      <w:r w:rsidRPr="00136CC7">
        <w:rPr>
          <w:i/>
          <w:iCs/>
          <w:sz w:val="28"/>
          <w:szCs w:val="28"/>
        </w:rPr>
        <w:t>Форма</w:t>
      </w:r>
    </w:p>
    <w:p w:rsidR="00437321" w:rsidRPr="00136CC7" w:rsidRDefault="00437321" w:rsidP="00437321">
      <w:pPr>
        <w:widowControl w:val="0"/>
        <w:autoSpaceDE w:val="0"/>
        <w:autoSpaceDN w:val="0"/>
        <w:adjustRightInd w:val="0"/>
        <w:ind w:firstLine="709"/>
        <w:jc w:val="both"/>
        <w:rPr>
          <w:sz w:val="28"/>
          <w:szCs w:val="28"/>
        </w:rPr>
      </w:pPr>
    </w:p>
    <w:p w:rsidR="00437321" w:rsidRPr="00136CC7" w:rsidRDefault="00437321" w:rsidP="00437321">
      <w:pPr>
        <w:widowControl w:val="0"/>
        <w:autoSpaceDE w:val="0"/>
        <w:autoSpaceDN w:val="0"/>
        <w:adjustRightInd w:val="0"/>
        <w:ind w:firstLine="709"/>
        <w:jc w:val="both"/>
        <w:rPr>
          <w:sz w:val="28"/>
          <w:szCs w:val="28"/>
        </w:rPr>
      </w:pPr>
    </w:p>
    <w:p w:rsidR="00437321" w:rsidRPr="006C6323" w:rsidRDefault="00437321" w:rsidP="00437321">
      <w:pPr>
        <w:autoSpaceDE w:val="0"/>
        <w:jc w:val="center"/>
        <w:rPr>
          <w:b/>
          <w:bCs/>
          <w:sz w:val="28"/>
          <w:szCs w:val="28"/>
        </w:rPr>
      </w:pPr>
      <w:r w:rsidRPr="006C6323">
        <w:rPr>
          <w:b/>
          <w:bCs/>
          <w:sz w:val="28"/>
          <w:szCs w:val="28"/>
        </w:rPr>
        <w:t>Журнал</w:t>
      </w:r>
    </w:p>
    <w:p w:rsidR="00437321" w:rsidRPr="006C6323" w:rsidRDefault="00437321" w:rsidP="00437321">
      <w:pPr>
        <w:autoSpaceDE w:val="0"/>
        <w:jc w:val="center"/>
        <w:rPr>
          <w:b/>
          <w:bCs/>
          <w:sz w:val="28"/>
          <w:szCs w:val="28"/>
        </w:rPr>
      </w:pPr>
      <w:r w:rsidRPr="006C6323">
        <w:rPr>
          <w:b/>
          <w:bCs/>
          <w:sz w:val="28"/>
          <w:szCs w:val="28"/>
        </w:rPr>
        <w:t>регистрации документов, являющихся основаниями для проведения заседания комиссии Совета депутатов</w:t>
      </w:r>
    </w:p>
    <w:p w:rsidR="00437321" w:rsidRPr="006C6323" w:rsidRDefault="00437321" w:rsidP="00437321">
      <w:pPr>
        <w:tabs>
          <w:tab w:val="left" w:pos="9638"/>
        </w:tabs>
        <w:jc w:val="center"/>
        <w:rPr>
          <w:b/>
          <w:bCs/>
          <w:sz w:val="28"/>
          <w:szCs w:val="28"/>
        </w:rPr>
      </w:pPr>
      <w:r w:rsidRPr="006C6323">
        <w:rPr>
          <w:rFonts w:eastAsia="Calibri"/>
          <w:b/>
          <w:bCs/>
          <w:sz w:val="28"/>
          <w:szCs w:val="28"/>
        </w:rPr>
        <w:t xml:space="preserve">внутригородского муниципального образования - муниципального округа </w:t>
      </w:r>
      <w:r w:rsidR="00CA3362">
        <w:rPr>
          <w:rFonts w:eastAsia="Calibri"/>
          <w:b/>
          <w:bCs/>
          <w:sz w:val="28"/>
          <w:szCs w:val="28"/>
        </w:rPr>
        <w:t>Фили-Давыдково</w:t>
      </w:r>
      <w:r w:rsidRPr="006C6323">
        <w:rPr>
          <w:rFonts w:eastAsia="Calibri"/>
          <w:b/>
          <w:bCs/>
          <w:sz w:val="28"/>
          <w:szCs w:val="28"/>
        </w:rPr>
        <w:t xml:space="preserve"> в городе Москве</w:t>
      </w:r>
      <w:r>
        <w:rPr>
          <w:rFonts w:eastAsia="Calibri"/>
          <w:b/>
          <w:bCs/>
          <w:sz w:val="28"/>
          <w:szCs w:val="28"/>
        </w:rPr>
        <w:t xml:space="preserve"> </w:t>
      </w:r>
      <w:r w:rsidRPr="006C6323">
        <w:rPr>
          <w:b/>
          <w:bCs/>
          <w:sz w:val="28"/>
          <w:szCs w:val="28"/>
        </w:rPr>
        <w:t>по соблюдению лицами, замещающими муниципальные должности,</w:t>
      </w:r>
    </w:p>
    <w:p w:rsidR="00437321" w:rsidRPr="006C6323" w:rsidRDefault="00437321" w:rsidP="00437321">
      <w:pPr>
        <w:autoSpaceDE w:val="0"/>
        <w:jc w:val="center"/>
        <w:rPr>
          <w:b/>
          <w:bCs/>
          <w:sz w:val="28"/>
          <w:szCs w:val="28"/>
        </w:rPr>
      </w:pPr>
      <w:r w:rsidRPr="006C6323">
        <w:rPr>
          <w:b/>
          <w:bCs/>
          <w:sz w:val="28"/>
          <w:szCs w:val="28"/>
        </w:rPr>
        <w:t>ограничений, запретов и исполнения ими обязанностей, установленных законодательством Российской Федерации</w:t>
      </w:r>
    </w:p>
    <w:p w:rsidR="00437321" w:rsidRPr="006C6323" w:rsidRDefault="00437321" w:rsidP="00437321">
      <w:pPr>
        <w:autoSpaceDE w:val="0"/>
        <w:jc w:val="center"/>
        <w:rPr>
          <w:b/>
          <w:bCs/>
          <w:sz w:val="28"/>
          <w:szCs w:val="28"/>
        </w:rPr>
      </w:pPr>
      <w:r w:rsidRPr="006C6323">
        <w:rPr>
          <w:b/>
          <w:bCs/>
          <w:sz w:val="28"/>
          <w:szCs w:val="28"/>
        </w:rPr>
        <w:t>о противодействии коррупции</w:t>
      </w:r>
    </w:p>
    <w:p w:rsidR="00437321" w:rsidRDefault="00437321" w:rsidP="00437321">
      <w:pPr>
        <w:autoSpaceDE w:val="0"/>
        <w:jc w:val="center"/>
        <w:rPr>
          <w:sz w:val="28"/>
          <w:szCs w:val="28"/>
        </w:rPr>
      </w:pPr>
    </w:p>
    <w:p w:rsidR="00437321" w:rsidRPr="00136CC7" w:rsidRDefault="00437321" w:rsidP="00437321">
      <w:pPr>
        <w:autoSpaceDE w:val="0"/>
        <w:jc w:val="center"/>
        <w:rPr>
          <w:sz w:val="28"/>
          <w:szCs w:val="28"/>
        </w:rPr>
      </w:pPr>
      <w:r w:rsidRPr="00136CC7">
        <w:rPr>
          <w:sz w:val="28"/>
          <w:szCs w:val="28"/>
        </w:rPr>
        <w:t>Начат «___» ____________ 20__ г.</w:t>
      </w:r>
    </w:p>
    <w:p w:rsidR="00437321" w:rsidRPr="00136CC7" w:rsidRDefault="00437321" w:rsidP="00437321">
      <w:pPr>
        <w:autoSpaceDE w:val="0"/>
        <w:jc w:val="center"/>
        <w:rPr>
          <w:sz w:val="28"/>
          <w:szCs w:val="28"/>
        </w:rPr>
      </w:pPr>
      <w:r w:rsidRPr="00136CC7">
        <w:rPr>
          <w:sz w:val="28"/>
          <w:szCs w:val="28"/>
        </w:rPr>
        <w:t>Окончен «___» ____________ 20__ г.</w:t>
      </w:r>
    </w:p>
    <w:p w:rsidR="00437321" w:rsidRDefault="00437321" w:rsidP="00437321">
      <w:pPr>
        <w:autoSpaceDE w:val="0"/>
        <w:jc w:val="center"/>
        <w:rPr>
          <w:sz w:val="28"/>
          <w:szCs w:val="28"/>
        </w:rPr>
      </w:pPr>
    </w:p>
    <w:p w:rsidR="00437321" w:rsidRDefault="00437321" w:rsidP="00437321">
      <w:pPr>
        <w:autoSpaceDE w:val="0"/>
        <w:jc w:val="center"/>
        <w:rPr>
          <w:sz w:val="28"/>
          <w:szCs w:val="28"/>
        </w:rPr>
      </w:pPr>
      <w:r w:rsidRPr="00136CC7">
        <w:rPr>
          <w:sz w:val="28"/>
          <w:szCs w:val="28"/>
        </w:rPr>
        <w:t>на _______ листах</w:t>
      </w:r>
    </w:p>
    <w:p w:rsidR="00437321" w:rsidRDefault="00437321" w:rsidP="00437321">
      <w:pPr>
        <w:autoSpaceDE w:val="0"/>
        <w:jc w:val="center"/>
        <w:rPr>
          <w:sz w:val="28"/>
          <w:szCs w:val="28"/>
        </w:rPr>
      </w:pPr>
    </w:p>
    <w:p w:rsidR="00437321" w:rsidRPr="00752BE5" w:rsidRDefault="00437321" w:rsidP="00437321">
      <w:pPr>
        <w:autoSpaceDE w:val="0"/>
        <w:jc w:val="center"/>
        <w:rPr>
          <w:sz w:val="28"/>
          <w:szCs w:val="28"/>
        </w:rPr>
      </w:pPr>
    </w:p>
    <w:p w:rsidR="00437321" w:rsidRPr="00752BE5" w:rsidRDefault="00437321" w:rsidP="00437321">
      <w:pPr>
        <w:autoSpaceDE w:val="0"/>
        <w:jc w:val="center"/>
        <w:rPr>
          <w:sz w:val="28"/>
          <w:szCs w:val="28"/>
        </w:rPr>
      </w:pPr>
    </w:p>
    <w:tbl>
      <w:tblPr>
        <w:tblW w:w="15149"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007"/>
        <w:gridCol w:w="2529"/>
        <w:gridCol w:w="2835"/>
        <w:gridCol w:w="3402"/>
        <w:gridCol w:w="2025"/>
      </w:tblGrid>
      <w:tr w:rsidR="00E14460" w:rsidRPr="00752BE5" w:rsidTr="00E14460">
        <w:tc>
          <w:tcPr>
            <w:tcW w:w="2351"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t>Регистрационный номер</w:t>
            </w:r>
          </w:p>
        </w:tc>
        <w:tc>
          <w:tcPr>
            <w:tcW w:w="2007"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t xml:space="preserve">Дата регистрации </w:t>
            </w:r>
            <w:r w:rsidRPr="00752BE5">
              <w:rPr>
                <w:sz w:val="28"/>
                <w:szCs w:val="28"/>
              </w:rPr>
              <w:lastRenderedPageBreak/>
              <w:t>документа</w:t>
            </w:r>
          </w:p>
        </w:tc>
        <w:tc>
          <w:tcPr>
            <w:tcW w:w="2529"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lastRenderedPageBreak/>
              <w:t xml:space="preserve">Наименование организации </w:t>
            </w:r>
            <w:r w:rsidRPr="00752BE5">
              <w:rPr>
                <w:sz w:val="28"/>
                <w:szCs w:val="28"/>
              </w:rPr>
              <w:lastRenderedPageBreak/>
              <w:t>(должность, фамилия, инициалы лица), откуда (от кого) поступил документ</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lastRenderedPageBreak/>
              <w:t xml:space="preserve">Наименование, дата и номер или краткое </w:t>
            </w:r>
            <w:r w:rsidRPr="00752BE5">
              <w:rPr>
                <w:sz w:val="28"/>
                <w:szCs w:val="28"/>
              </w:rPr>
              <w:lastRenderedPageBreak/>
              <w:t>содержание, количество листов документа</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lastRenderedPageBreak/>
              <w:t xml:space="preserve">Должность, фамилия, инициалы и подпись </w:t>
            </w:r>
            <w:r w:rsidRPr="00752BE5">
              <w:rPr>
                <w:sz w:val="28"/>
                <w:szCs w:val="28"/>
              </w:rPr>
              <w:lastRenderedPageBreak/>
              <w:t>муниципального служащего, зарегистрировавшего документ</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lastRenderedPageBreak/>
              <w:t>Примечание</w:t>
            </w:r>
          </w:p>
        </w:tc>
      </w:tr>
      <w:tr w:rsidR="00E14460" w:rsidRPr="00752BE5" w:rsidTr="00E14460">
        <w:tc>
          <w:tcPr>
            <w:tcW w:w="2351"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t>1</w:t>
            </w:r>
          </w:p>
        </w:tc>
        <w:tc>
          <w:tcPr>
            <w:tcW w:w="2007"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t>2</w:t>
            </w:r>
          </w:p>
        </w:tc>
        <w:tc>
          <w:tcPr>
            <w:tcW w:w="2529"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t>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t>5</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rsidR="00E14460" w:rsidRPr="00752BE5" w:rsidRDefault="00E14460" w:rsidP="007D19EA">
            <w:pPr>
              <w:jc w:val="center"/>
              <w:rPr>
                <w:sz w:val="28"/>
                <w:szCs w:val="28"/>
              </w:rPr>
            </w:pPr>
            <w:r w:rsidRPr="00752BE5">
              <w:rPr>
                <w:sz w:val="28"/>
                <w:szCs w:val="28"/>
              </w:rPr>
              <w:t>6</w:t>
            </w:r>
          </w:p>
        </w:tc>
      </w:tr>
      <w:tr w:rsidR="00E14460" w:rsidRPr="00752BE5" w:rsidTr="00E14460">
        <w:tc>
          <w:tcPr>
            <w:tcW w:w="2351" w:type="dxa"/>
            <w:tcBorders>
              <w:top w:val="single" w:sz="4" w:space="0" w:color="auto"/>
              <w:left w:val="single" w:sz="4" w:space="0" w:color="auto"/>
              <w:bottom w:val="single" w:sz="4" w:space="0" w:color="auto"/>
              <w:right w:val="single" w:sz="4" w:space="0" w:color="auto"/>
            </w:tcBorders>
            <w:shd w:val="clear" w:color="auto" w:fill="auto"/>
          </w:tcPr>
          <w:p w:rsidR="00E14460" w:rsidRPr="00752BE5" w:rsidRDefault="00E14460" w:rsidP="007D19EA">
            <w:pPr>
              <w:rPr>
                <w:sz w:val="28"/>
                <w:szCs w:val="28"/>
              </w:rPr>
            </w:pP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E14460" w:rsidRPr="00752BE5" w:rsidRDefault="00E14460" w:rsidP="007D19EA">
            <w:pPr>
              <w:rPr>
                <w:sz w:val="28"/>
                <w:szCs w:val="28"/>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E14460" w:rsidRPr="00752BE5" w:rsidRDefault="00E14460" w:rsidP="007D19EA">
            <w:pPr>
              <w:rPr>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14460" w:rsidRPr="00752BE5" w:rsidRDefault="00E14460" w:rsidP="007D19EA">
            <w:pPr>
              <w:rPr>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14460" w:rsidRPr="00752BE5" w:rsidRDefault="00E14460" w:rsidP="007D19EA">
            <w:pPr>
              <w:rPr>
                <w:sz w:val="28"/>
                <w:szCs w:val="28"/>
              </w:rPr>
            </w:pP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E14460" w:rsidRPr="00752BE5" w:rsidRDefault="00E14460" w:rsidP="007D19EA">
            <w:pPr>
              <w:rPr>
                <w:sz w:val="28"/>
                <w:szCs w:val="28"/>
              </w:rPr>
            </w:pPr>
          </w:p>
        </w:tc>
      </w:tr>
    </w:tbl>
    <w:p w:rsidR="00437321" w:rsidRDefault="00437321" w:rsidP="00437321">
      <w:pPr>
        <w:widowControl w:val="0"/>
        <w:autoSpaceDE w:val="0"/>
        <w:autoSpaceDN w:val="0"/>
        <w:adjustRightInd w:val="0"/>
        <w:ind w:left="5103"/>
        <w:jc w:val="both"/>
        <w:rPr>
          <w:sz w:val="28"/>
          <w:szCs w:val="28"/>
        </w:rPr>
      </w:pPr>
    </w:p>
    <w:p w:rsidR="00437321" w:rsidRDefault="00437321" w:rsidP="00437321">
      <w:pPr>
        <w:jc w:val="both"/>
        <w:rPr>
          <w:b/>
          <w:sz w:val="28"/>
          <w:szCs w:val="28"/>
        </w:rPr>
      </w:pPr>
    </w:p>
    <w:p w:rsidR="00B95EB3" w:rsidRDefault="00B95EB3" w:rsidP="00147774">
      <w:pPr>
        <w:jc w:val="both"/>
        <w:rPr>
          <w:b/>
          <w:sz w:val="28"/>
          <w:szCs w:val="28"/>
        </w:rPr>
      </w:pPr>
    </w:p>
    <w:sectPr w:rsidR="00B95EB3" w:rsidSect="00437321">
      <w:pgSz w:w="16838" w:h="11906" w:orient="landscape"/>
      <w:pgMar w:top="1276" w:right="709" w:bottom="850" w:left="142" w:header="708" w:footer="7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83E" w:rsidRDefault="00D9583E">
      <w:r>
        <w:separator/>
      </w:r>
    </w:p>
  </w:endnote>
  <w:endnote w:type="continuationSeparator" w:id="0">
    <w:p w:rsidR="00D9583E" w:rsidRDefault="00D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83E" w:rsidRDefault="00D9583E">
      <w:r>
        <w:separator/>
      </w:r>
    </w:p>
  </w:footnote>
  <w:footnote w:type="continuationSeparator" w:id="0">
    <w:p w:rsidR="00D9583E" w:rsidRDefault="00D95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321" w:rsidRDefault="00A6630D">
    <w:pPr>
      <w:pStyle w:val="aa"/>
      <w:jc w:val="center"/>
    </w:pPr>
    <w:r>
      <w:fldChar w:fldCharType="begin"/>
    </w:r>
    <w:r w:rsidR="00437321">
      <w:instrText>PAGE   \* MERGEFORMAT</w:instrText>
    </w:r>
    <w:r>
      <w:fldChar w:fldCharType="separate"/>
    </w:r>
    <w:r w:rsidR="00AD76ED">
      <w:rPr>
        <w:noProof/>
      </w:rPr>
      <w:t>3</w:t>
    </w:r>
    <w:r>
      <w:fldChar w:fldCharType="end"/>
    </w:r>
  </w:p>
  <w:p w:rsidR="00437321" w:rsidRDefault="00437321">
    <w:pPr>
      <w:pStyle w:val="aa"/>
    </w:pPr>
  </w:p>
  <w:p w:rsidR="001D1A55" w:rsidRDefault="001D1A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40E3"/>
    <w:multiLevelType w:val="multilevel"/>
    <w:tmpl w:val="F94A4AAA"/>
    <w:lvl w:ilvl="0">
      <w:start w:val="14"/>
      <w:numFmt w:val="decimal"/>
      <w:lvlText w:val="1.%1."/>
      <w:lvlJc w:val="left"/>
      <w:pPr>
        <w:ind w:left="-33" w:firstLine="743"/>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1">
      <w:numFmt w:val="decimal"/>
      <w:lvlText w:val="%2"/>
      <w:lvlJc w:val="left"/>
      <w:rPr>
        <w:rFonts w:cs="Times New Roman" w:hint="default"/>
      </w:rPr>
    </w:lvl>
    <w:lvl w:ilvl="2">
      <w:numFmt w:val="decimal"/>
      <w:lvlText w:val="%3"/>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 w15:restartNumberingAfterBreak="0">
    <w:nsid w:val="113F56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E69B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E7A85"/>
    <w:multiLevelType w:val="multilevel"/>
    <w:tmpl w:val="4A8C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E3A"/>
    <w:multiLevelType w:val="multilevel"/>
    <w:tmpl w:val="D97C273A"/>
    <w:lvl w:ilvl="0">
      <w:start w:val="3"/>
      <w:numFmt w:val="decimal"/>
      <w:lvlText w:val="%1."/>
      <w:lvlJc w:val="left"/>
      <w:pPr>
        <w:ind w:left="156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1">
      <w:start w:val="9"/>
      <w:numFmt w:val="decimal"/>
      <w:lvlText w:val="%1.%2."/>
      <w:lvlJc w:val="left"/>
      <w:pPr>
        <w:ind w:firstLine="743"/>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5" w15:restartNumberingAfterBreak="0">
    <w:nsid w:val="1C883B76"/>
    <w:multiLevelType w:val="multilevel"/>
    <w:tmpl w:val="56D6BBBE"/>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BDD0A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A5DA2"/>
    <w:multiLevelType w:val="multilevel"/>
    <w:tmpl w:val="280CC7C8"/>
    <w:lvl w:ilvl="0">
      <w:start w:val="1"/>
      <w:numFmt w:val="decimal"/>
      <w:lvlText w:val="1.%1."/>
      <w:lvlJc w:val="left"/>
      <w:pPr>
        <w:ind w:firstLine="743"/>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8" w15:restartNumberingAfterBreak="0">
    <w:nsid w:val="2FBA33F3"/>
    <w:multiLevelType w:val="multilevel"/>
    <w:tmpl w:val="60DA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950B0"/>
    <w:multiLevelType w:val="multilevel"/>
    <w:tmpl w:val="62EA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6755B"/>
    <w:multiLevelType w:val="multilevel"/>
    <w:tmpl w:val="D62E1EE4"/>
    <w:lvl w:ilvl="0">
      <w:start w:val="2"/>
      <w:numFmt w:val="decimal"/>
      <w:lvlText w:val="%1."/>
      <w:lvlJc w:val="left"/>
      <w:pPr>
        <w:ind w:left="156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1">
      <w:start w:val="1"/>
      <w:numFmt w:val="decimal"/>
      <w:lvlText w:val="%1.%2."/>
      <w:lvlJc w:val="left"/>
      <w:pPr>
        <w:ind w:firstLine="743"/>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1" w15:restartNumberingAfterBreak="0">
    <w:nsid w:val="391D4B44"/>
    <w:multiLevelType w:val="hybridMultilevel"/>
    <w:tmpl w:val="54524D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B4A3D7E"/>
    <w:multiLevelType w:val="multilevel"/>
    <w:tmpl w:val="9EB8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47D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003BD"/>
    <w:multiLevelType w:val="multilevel"/>
    <w:tmpl w:val="0FEA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F7F63"/>
    <w:multiLevelType w:val="multilevel"/>
    <w:tmpl w:val="79C042F6"/>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51BB2AE6"/>
    <w:multiLevelType w:val="multilevel"/>
    <w:tmpl w:val="C962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50FA7"/>
    <w:multiLevelType w:val="hybridMultilevel"/>
    <w:tmpl w:val="00949872"/>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18" w15:restartNumberingAfterBreak="0">
    <w:nsid w:val="55492B5B"/>
    <w:multiLevelType w:val="hybridMultilevel"/>
    <w:tmpl w:val="F490C9CE"/>
    <w:lvl w:ilvl="0" w:tplc="6F384874">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9" w15:restartNumberingAfterBreak="0">
    <w:nsid w:val="561F3342"/>
    <w:multiLevelType w:val="hybridMultilevel"/>
    <w:tmpl w:val="E388544A"/>
    <w:lvl w:ilvl="0" w:tplc="DDACD1B6">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BB87D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22"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8E2630A"/>
    <w:multiLevelType w:val="multilevel"/>
    <w:tmpl w:val="953A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63424C"/>
    <w:multiLevelType w:val="multilevel"/>
    <w:tmpl w:val="4056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D0F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24"/>
  </w:num>
  <w:num w:numId="4">
    <w:abstractNumId w:val="8"/>
  </w:num>
  <w:num w:numId="5">
    <w:abstractNumId w:val="3"/>
  </w:num>
  <w:num w:numId="6">
    <w:abstractNumId w:val="14"/>
  </w:num>
  <w:num w:numId="7">
    <w:abstractNumId w:val="23"/>
  </w:num>
  <w:num w:numId="8">
    <w:abstractNumId w:val="9"/>
  </w:num>
  <w:num w:numId="9">
    <w:abstractNumId w:val="7"/>
  </w:num>
  <w:num w:numId="10">
    <w:abstractNumId w:val="10"/>
  </w:num>
  <w:num w:numId="11">
    <w:abstractNumId w:val="5"/>
  </w:num>
  <w:num w:numId="12">
    <w:abstractNumId w:val="11"/>
  </w:num>
  <w:num w:numId="13">
    <w:abstractNumId w:val="0"/>
  </w:num>
  <w:num w:numId="14">
    <w:abstractNumId w:val="4"/>
  </w:num>
  <w:num w:numId="15">
    <w:abstractNumId w:val="15"/>
  </w:num>
  <w:num w:numId="16">
    <w:abstractNumId w:val="19"/>
  </w:num>
  <w:num w:numId="17">
    <w:abstractNumId w:val="18"/>
  </w:num>
  <w:num w:numId="18">
    <w:abstractNumId w:val="6"/>
  </w:num>
  <w:num w:numId="19">
    <w:abstractNumId w:val="2"/>
  </w:num>
  <w:num w:numId="20">
    <w:abstractNumId w:val="1"/>
  </w:num>
  <w:num w:numId="21">
    <w:abstractNumId w:val="25"/>
  </w:num>
  <w:num w:numId="22">
    <w:abstractNumId w:val="17"/>
  </w:num>
  <w:num w:numId="23">
    <w:abstractNumId w:val="20"/>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67B2F"/>
    <w:rsid w:val="00001F1C"/>
    <w:rsid w:val="00004008"/>
    <w:rsid w:val="00023DF4"/>
    <w:rsid w:val="000255E5"/>
    <w:rsid w:val="00025660"/>
    <w:rsid w:val="00026261"/>
    <w:rsid w:val="00031EC9"/>
    <w:rsid w:val="00034F10"/>
    <w:rsid w:val="000469FF"/>
    <w:rsid w:val="0005361C"/>
    <w:rsid w:val="00056673"/>
    <w:rsid w:val="00057C50"/>
    <w:rsid w:val="000709F1"/>
    <w:rsid w:val="0007708F"/>
    <w:rsid w:val="0008354D"/>
    <w:rsid w:val="00083E94"/>
    <w:rsid w:val="00086ACC"/>
    <w:rsid w:val="00086FC2"/>
    <w:rsid w:val="00090340"/>
    <w:rsid w:val="000965E4"/>
    <w:rsid w:val="000A1A15"/>
    <w:rsid w:val="000A3EBF"/>
    <w:rsid w:val="000A59B4"/>
    <w:rsid w:val="000A7163"/>
    <w:rsid w:val="000B0F42"/>
    <w:rsid w:val="000B1B28"/>
    <w:rsid w:val="000B5751"/>
    <w:rsid w:val="000C5419"/>
    <w:rsid w:val="000D39DA"/>
    <w:rsid w:val="000E4A08"/>
    <w:rsid w:val="000F42E0"/>
    <w:rsid w:val="000F56D0"/>
    <w:rsid w:val="000F683C"/>
    <w:rsid w:val="00100132"/>
    <w:rsid w:val="00107488"/>
    <w:rsid w:val="0010763C"/>
    <w:rsid w:val="00107C97"/>
    <w:rsid w:val="00113FFA"/>
    <w:rsid w:val="001267B5"/>
    <w:rsid w:val="001310DF"/>
    <w:rsid w:val="00145E1D"/>
    <w:rsid w:val="001463AE"/>
    <w:rsid w:val="0014657B"/>
    <w:rsid w:val="00147774"/>
    <w:rsid w:val="00154265"/>
    <w:rsid w:val="00160D8E"/>
    <w:rsid w:val="00160EB4"/>
    <w:rsid w:val="00163072"/>
    <w:rsid w:val="001631F5"/>
    <w:rsid w:val="0016579B"/>
    <w:rsid w:val="00171632"/>
    <w:rsid w:val="00175DB4"/>
    <w:rsid w:val="00183EBA"/>
    <w:rsid w:val="00184F2B"/>
    <w:rsid w:val="0018505D"/>
    <w:rsid w:val="001871CE"/>
    <w:rsid w:val="001919EC"/>
    <w:rsid w:val="00192126"/>
    <w:rsid w:val="00193337"/>
    <w:rsid w:val="001A5F34"/>
    <w:rsid w:val="001A7D14"/>
    <w:rsid w:val="001B2B52"/>
    <w:rsid w:val="001B2B7A"/>
    <w:rsid w:val="001B3304"/>
    <w:rsid w:val="001D1A55"/>
    <w:rsid w:val="001D4E72"/>
    <w:rsid w:val="001D604F"/>
    <w:rsid w:val="001E0E09"/>
    <w:rsid w:val="001E26E5"/>
    <w:rsid w:val="001E46A6"/>
    <w:rsid w:val="001E6E88"/>
    <w:rsid w:val="001F103D"/>
    <w:rsid w:val="00201154"/>
    <w:rsid w:val="00201ABF"/>
    <w:rsid w:val="00203BEB"/>
    <w:rsid w:val="002050F7"/>
    <w:rsid w:val="002061F1"/>
    <w:rsid w:val="00212574"/>
    <w:rsid w:val="00217F1B"/>
    <w:rsid w:val="00226239"/>
    <w:rsid w:val="002262C6"/>
    <w:rsid w:val="002339D8"/>
    <w:rsid w:val="0023710C"/>
    <w:rsid w:val="002375A1"/>
    <w:rsid w:val="00250F48"/>
    <w:rsid w:val="00255BE7"/>
    <w:rsid w:val="00257660"/>
    <w:rsid w:val="00260428"/>
    <w:rsid w:val="002612C5"/>
    <w:rsid w:val="002638E2"/>
    <w:rsid w:val="00263ADE"/>
    <w:rsid w:val="00264E5A"/>
    <w:rsid w:val="002727E7"/>
    <w:rsid w:val="00276831"/>
    <w:rsid w:val="00282875"/>
    <w:rsid w:val="00283B3A"/>
    <w:rsid w:val="00284D22"/>
    <w:rsid w:val="002A768E"/>
    <w:rsid w:val="002C7508"/>
    <w:rsid w:val="002F0409"/>
    <w:rsid w:val="002F5DCA"/>
    <w:rsid w:val="002F6787"/>
    <w:rsid w:val="002F6A2B"/>
    <w:rsid w:val="00304894"/>
    <w:rsid w:val="00306389"/>
    <w:rsid w:val="00311837"/>
    <w:rsid w:val="003149D5"/>
    <w:rsid w:val="0033061C"/>
    <w:rsid w:val="0033794F"/>
    <w:rsid w:val="00340457"/>
    <w:rsid w:val="00345F03"/>
    <w:rsid w:val="0034620A"/>
    <w:rsid w:val="0034633C"/>
    <w:rsid w:val="00350BF3"/>
    <w:rsid w:val="0035488E"/>
    <w:rsid w:val="00354CE3"/>
    <w:rsid w:val="00360DE9"/>
    <w:rsid w:val="00364E68"/>
    <w:rsid w:val="0036608E"/>
    <w:rsid w:val="00370DBD"/>
    <w:rsid w:val="003722DD"/>
    <w:rsid w:val="00372724"/>
    <w:rsid w:val="00373FDF"/>
    <w:rsid w:val="003933AD"/>
    <w:rsid w:val="003A60F4"/>
    <w:rsid w:val="003C0F75"/>
    <w:rsid w:val="003C308A"/>
    <w:rsid w:val="003C3AF2"/>
    <w:rsid w:val="003D1426"/>
    <w:rsid w:val="003D32BB"/>
    <w:rsid w:val="003D3E94"/>
    <w:rsid w:val="003D6E2D"/>
    <w:rsid w:val="003F256D"/>
    <w:rsid w:val="003F38CE"/>
    <w:rsid w:val="00402256"/>
    <w:rsid w:val="004065E2"/>
    <w:rsid w:val="0040754F"/>
    <w:rsid w:val="00413506"/>
    <w:rsid w:val="004234C5"/>
    <w:rsid w:val="0042738C"/>
    <w:rsid w:val="00435E9F"/>
    <w:rsid w:val="00437321"/>
    <w:rsid w:val="00440B9B"/>
    <w:rsid w:val="00442725"/>
    <w:rsid w:val="00444A7D"/>
    <w:rsid w:val="0045007B"/>
    <w:rsid w:val="00451B76"/>
    <w:rsid w:val="004660AA"/>
    <w:rsid w:val="004746AD"/>
    <w:rsid w:val="00480643"/>
    <w:rsid w:val="00486D5C"/>
    <w:rsid w:val="00492680"/>
    <w:rsid w:val="00493302"/>
    <w:rsid w:val="004963FF"/>
    <w:rsid w:val="004964E5"/>
    <w:rsid w:val="00497308"/>
    <w:rsid w:val="004A18DC"/>
    <w:rsid w:val="004A21D8"/>
    <w:rsid w:val="004A2526"/>
    <w:rsid w:val="004A5F26"/>
    <w:rsid w:val="004B50B5"/>
    <w:rsid w:val="004B7B44"/>
    <w:rsid w:val="004C0B4F"/>
    <w:rsid w:val="004C69A2"/>
    <w:rsid w:val="004D10F0"/>
    <w:rsid w:val="004D66D5"/>
    <w:rsid w:val="004D68B7"/>
    <w:rsid w:val="004F250B"/>
    <w:rsid w:val="004F5659"/>
    <w:rsid w:val="00504F11"/>
    <w:rsid w:val="00507A84"/>
    <w:rsid w:val="00511B39"/>
    <w:rsid w:val="005202FC"/>
    <w:rsid w:val="00524B07"/>
    <w:rsid w:val="00525C01"/>
    <w:rsid w:val="00527AC2"/>
    <w:rsid w:val="0053344C"/>
    <w:rsid w:val="005518F2"/>
    <w:rsid w:val="00553358"/>
    <w:rsid w:val="00555999"/>
    <w:rsid w:val="00567B2F"/>
    <w:rsid w:val="005764B4"/>
    <w:rsid w:val="0057702B"/>
    <w:rsid w:val="005825DD"/>
    <w:rsid w:val="00585B31"/>
    <w:rsid w:val="00587C18"/>
    <w:rsid w:val="0059142D"/>
    <w:rsid w:val="00592642"/>
    <w:rsid w:val="005A0847"/>
    <w:rsid w:val="005B01C2"/>
    <w:rsid w:val="005B08CB"/>
    <w:rsid w:val="005B3E11"/>
    <w:rsid w:val="005B5924"/>
    <w:rsid w:val="005C5824"/>
    <w:rsid w:val="005D4C36"/>
    <w:rsid w:val="005E4127"/>
    <w:rsid w:val="005E63B2"/>
    <w:rsid w:val="005E6C75"/>
    <w:rsid w:val="005F1455"/>
    <w:rsid w:val="005F498C"/>
    <w:rsid w:val="006039D6"/>
    <w:rsid w:val="006075F6"/>
    <w:rsid w:val="00611EF9"/>
    <w:rsid w:val="00616C5C"/>
    <w:rsid w:val="00622A62"/>
    <w:rsid w:val="00623973"/>
    <w:rsid w:val="00640D75"/>
    <w:rsid w:val="006547EE"/>
    <w:rsid w:val="006602BC"/>
    <w:rsid w:val="0066247A"/>
    <w:rsid w:val="00665098"/>
    <w:rsid w:val="00671E91"/>
    <w:rsid w:val="0067540D"/>
    <w:rsid w:val="00681F0E"/>
    <w:rsid w:val="00691817"/>
    <w:rsid w:val="00692BB9"/>
    <w:rsid w:val="006970EE"/>
    <w:rsid w:val="006A2291"/>
    <w:rsid w:val="006B11FC"/>
    <w:rsid w:val="006B6AA2"/>
    <w:rsid w:val="006B753B"/>
    <w:rsid w:val="006C207B"/>
    <w:rsid w:val="006C3944"/>
    <w:rsid w:val="006C7997"/>
    <w:rsid w:val="006D1588"/>
    <w:rsid w:val="006D4AB3"/>
    <w:rsid w:val="006D539E"/>
    <w:rsid w:val="006D7A43"/>
    <w:rsid w:val="006E2CE2"/>
    <w:rsid w:val="006E3930"/>
    <w:rsid w:val="006F25BD"/>
    <w:rsid w:val="006F2B53"/>
    <w:rsid w:val="007000E9"/>
    <w:rsid w:val="00700751"/>
    <w:rsid w:val="00723C09"/>
    <w:rsid w:val="007410C4"/>
    <w:rsid w:val="00742D3A"/>
    <w:rsid w:val="00752BE5"/>
    <w:rsid w:val="00754E49"/>
    <w:rsid w:val="00760CBE"/>
    <w:rsid w:val="00763948"/>
    <w:rsid w:val="00770BD0"/>
    <w:rsid w:val="00770F93"/>
    <w:rsid w:val="00781336"/>
    <w:rsid w:val="00787D79"/>
    <w:rsid w:val="007A0ECF"/>
    <w:rsid w:val="007A29A6"/>
    <w:rsid w:val="007B03F5"/>
    <w:rsid w:val="007B661D"/>
    <w:rsid w:val="007F75C6"/>
    <w:rsid w:val="0080303F"/>
    <w:rsid w:val="00806B4B"/>
    <w:rsid w:val="00806DCE"/>
    <w:rsid w:val="00815606"/>
    <w:rsid w:val="008166BB"/>
    <w:rsid w:val="00831EEE"/>
    <w:rsid w:val="0083289A"/>
    <w:rsid w:val="00834B61"/>
    <w:rsid w:val="008350B3"/>
    <w:rsid w:val="008356CD"/>
    <w:rsid w:val="00836173"/>
    <w:rsid w:val="00842FB7"/>
    <w:rsid w:val="00844054"/>
    <w:rsid w:val="008462F7"/>
    <w:rsid w:val="00852207"/>
    <w:rsid w:val="00852830"/>
    <w:rsid w:val="00856BA0"/>
    <w:rsid w:val="008601CB"/>
    <w:rsid w:val="00861E8E"/>
    <w:rsid w:val="00864D28"/>
    <w:rsid w:val="00876312"/>
    <w:rsid w:val="00884B33"/>
    <w:rsid w:val="00886B65"/>
    <w:rsid w:val="00892AB6"/>
    <w:rsid w:val="008A01C8"/>
    <w:rsid w:val="008B5599"/>
    <w:rsid w:val="008C1B50"/>
    <w:rsid w:val="008C78C6"/>
    <w:rsid w:val="008D69B6"/>
    <w:rsid w:val="008D7817"/>
    <w:rsid w:val="008F1881"/>
    <w:rsid w:val="008F6FD3"/>
    <w:rsid w:val="00904BFA"/>
    <w:rsid w:val="00922119"/>
    <w:rsid w:val="0092451C"/>
    <w:rsid w:val="00924C83"/>
    <w:rsid w:val="00925B0C"/>
    <w:rsid w:val="00933280"/>
    <w:rsid w:val="00952451"/>
    <w:rsid w:val="00954C5C"/>
    <w:rsid w:val="00956F82"/>
    <w:rsid w:val="00981A7D"/>
    <w:rsid w:val="0098659E"/>
    <w:rsid w:val="0099216D"/>
    <w:rsid w:val="0099626F"/>
    <w:rsid w:val="00997829"/>
    <w:rsid w:val="009A0191"/>
    <w:rsid w:val="009A1854"/>
    <w:rsid w:val="009A609B"/>
    <w:rsid w:val="009A7702"/>
    <w:rsid w:val="009D471F"/>
    <w:rsid w:val="009E3B3F"/>
    <w:rsid w:val="009E6B0A"/>
    <w:rsid w:val="009F1DCC"/>
    <w:rsid w:val="009F508F"/>
    <w:rsid w:val="00A00DEC"/>
    <w:rsid w:val="00A01F4B"/>
    <w:rsid w:val="00A03F07"/>
    <w:rsid w:val="00A04AEA"/>
    <w:rsid w:val="00A07332"/>
    <w:rsid w:val="00A1194B"/>
    <w:rsid w:val="00A13249"/>
    <w:rsid w:val="00A1395B"/>
    <w:rsid w:val="00A14092"/>
    <w:rsid w:val="00A14E9C"/>
    <w:rsid w:val="00A17A60"/>
    <w:rsid w:val="00A343BB"/>
    <w:rsid w:val="00A3544D"/>
    <w:rsid w:val="00A3692B"/>
    <w:rsid w:val="00A36C2B"/>
    <w:rsid w:val="00A440AA"/>
    <w:rsid w:val="00A57AB6"/>
    <w:rsid w:val="00A623D8"/>
    <w:rsid w:val="00A6630D"/>
    <w:rsid w:val="00A72733"/>
    <w:rsid w:val="00A80D51"/>
    <w:rsid w:val="00A81E8C"/>
    <w:rsid w:val="00A8429B"/>
    <w:rsid w:val="00A90783"/>
    <w:rsid w:val="00A94E2E"/>
    <w:rsid w:val="00AA256C"/>
    <w:rsid w:val="00AA28B4"/>
    <w:rsid w:val="00AA2A39"/>
    <w:rsid w:val="00AB0214"/>
    <w:rsid w:val="00AB14F3"/>
    <w:rsid w:val="00AB46A3"/>
    <w:rsid w:val="00AB486B"/>
    <w:rsid w:val="00AC21E4"/>
    <w:rsid w:val="00AC259D"/>
    <w:rsid w:val="00AC5E3C"/>
    <w:rsid w:val="00AC6E16"/>
    <w:rsid w:val="00AD76ED"/>
    <w:rsid w:val="00AF1516"/>
    <w:rsid w:val="00AF3A43"/>
    <w:rsid w:val="00B00125"/>
    <w:rsid w:val="00B252CE"/>
    <w:rsid w:val="00B25C3A"/>
    <w:rsid w:val="00B308C6"/>
    <w:rsid w:val="00B33E5B"/>
    <w:rsid w:val="00B360F3"/>
    <w:rsid w:val="00B44BB1"/>
    <w:rsid w:val="00B56672"/>
    <w:rsid w:val="00B62A50"/>
    <w:rsid w:val="00B632D8"/>
    <w:rsid w:val="00B64A2D"/>
    <w:rsid w:val="00B77ED2"/>
    <w:rsid w:val="00B82FEA"/>
    <w:rsid w:val="00B911BE"/>
    <w:rsid w:val="00B926C8"/>
    <w:rsid w:val="00B93334"/>
    <w:rsid w:val="00B953A0"/>
    <w:rsid w:val="00B95EB3"/>
    <w:rsid w:val="00B9662D"/>
    <w:rsid w:val="00BA104E"/>
    <w:rsid w:val="00BA6A61"/>
    <w:rsid w:val="00BB3915"/>
    <w:rsid w:val="00BB6A30"/>
    <w:rsid w:val="00BC3B93"/>
    <w:rsid w:val="00BC42D5"/>
    <w:rsid w:val="00BD4FF9"/>
    <w:rsid w:val="00BF528F"/>
    <w:rsid w:val="00BF6980"/>
    <w:rsid w:val="00BF7138"/>
    <w:rsid w:val="00C002D5"/>
    <w:rsid w:val="00C02C41"/>
    <w:rsid w:val="00C0561B"/>
    <w:rsid w:val="00C109CD"/>
    <w:rsid w:val="00C124D7"/>
    <w:rsid w:val="00C24A03"/>
    <w:rsid w:val="00C316B1"/>
    <w:rsid w:val="00C328D7"/>
    <w:rsid w:val="00C436BB"/>
    <w:rsid w:val="00C61A56"/>
    <w:rsid w:val="00C65A9B"/>
    <w:rsid w:val="00C66609"/>
    <w:rsid w:val="00C75E9A"/>
    <w:rsid w:val="00C84B47"/>
    <w:rsid w:val="00C8728E"/>
    <w:rsid w:val="00C96408"/>
    <w:rsid w:val="00C97769"/>
    <w:rsid w:val="00CA1624"/>
    <w:rsid w:val="00CA2B62"/>
    <w:rsid w:val="00CA3362"/>
    <w:rsid w:val="00CA4635"/>
    <w:rsid w:val="00CA662B"/>
    <w:rsid w:val="00CC2FF9"/>
    <w:rsid w:val="00CC696B"/>
    <w:rsid w:val="00CD0B31"/>
    <w:rsid w:val="00CF2F39"/>
    <w:rsid w:val="00CF5054"/>
    <w:rsid w:val="00D055E9"/>
    <w:rsid w:val="00D07E4D"/>
    <w:rsid w:val="00D16D64"/>
    <w:rsid w:val="00D237DA"/>
    <w:rsid w:val="00D300E7"/>
    <w:rsid w:val="00D4638E"/>
    <w:rsid w:val="00D53821"/>
    <w:rsid w:val="00D62769"/>
    <w:rsid w:val="00D702F4"/>
    <w:rsid w:val="00D73F16"/>
    <w:rsid w:val="00D74786"/>
    <w:rsid w:val="00D76FDF"/>
    <w:rsid w:val="00D83049"/>
    <w:rsid w:val="00D869F1"/>
    <w:rsid w:val="00D9402D"/>
    <w:rsid w:val="00D9583E"/>
    <w:rsid w:val="00DB400B"/>
    <w:rsid w:val="00DC1CD5"/>
    <w:rsid w:val="00DC29CC"/>
    <w:rsid w:val="00DC4918"/>
    <w:rsid w:val="00DC5343"/>
    <w:rsid w:val="00DC722C"/>
    <w:rsid w:val="00DD0008"/>
    <w:rsid w:val="00DD2763"/>
    <w:rsid w:val="00DD5F2E"/>
    <w:rsid w:val="00DE7CF6"/>
    <w:rsid w:val="00DF2DC4"/>
    <w:rsid w:val="00DF533A"/>
    <w:rsid w:val="00DF5876"/>
    <w:rsid w:val="00E028AE"/>
    <w:rsid w:val="00E136AA"/>
    <w:rsid w:val="00E14203"/>
    <w:rsid w:val="00E14460"/>
    <w:rsid w:val="00E24989"/>
    <w:rsid w:val="00E31350"/>
    <w:rsid w:val="00E51FC9"/>
    <w:rsid w:val="00E56755"/>
    <w:rsid w:val="00E66561"/>
    <w:rsid w:val="00E70D14"/>
    <w:rsid w:val="00E918D5"/>
    <w:rsid w:val="00E91F0B"/>
    <w:rsid w:val="00EA2E13"/>
    <w:rsid w:val="00EA72F7"/>
    <w:rsid w:val="00EB74BE"/>
    <w:rsid w:val="00EC133F"/>
    <w:rsid w:val="00ED1F5A"/>
    <w:rsid w:val="00ED61A6"/>
    <w:rsid w:val="00EE405D"/>
    <w:rsid w:val="00EF5ED5"/>
    <w:rsid w:val="00F01F44"/>
    <w:rsid w:val="00F03F98"/>
    <w:rsid w:val="00F0416A"/>
    <w:rsid w:val="00F06534"/>
    <w:rsid w:val="00F2023E"/>
    <w:rsid w:val="00F22C6C"/>
    <w:rsid w:val="00F33818"/>
    <w:rsid w:val="00F47F59"/>
    <w:rsid w:val="00F61C62"/>
    <w:rsid w:val="00F63DC5"/>
    <w:rsid w:val="00F830A0"/>
    <w:rsid w:val="00F87D6E"/>
    <w:rsid w:val="00F97BC5"/>
    <w:rsid w:val="00FA5C2A"/>
    <w:rsid w:val="00FC20FC"/>
    <w:rsid w:val="00FD5619"/>
    <w:rsid w:val="00FE17C0"/>
    <w:rsid w:val="00FE2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E237DDB-8646-401D-8840-D3118E00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iPriority w:val="99"/>
    <w:semiHidden/>
    <w:unhideWhenUsed/>
    <w:rsid w:val="00BD4FF9"/>
    <w:pPr>
      <w:spacing w:after="120"/>
    </w:pPr>
  </w:style>
  <w:style w:type="character" w:customStyle="1" w:styleId="a8">
    <w:name w:val="Основной текст Знак"/>
    <w:basedOn w:val="a0"/>
    <w:link w:val="a7"/>
    <w:uiPriority w:val="99"/>
    <w:semiHidden/>
    <w:rsid w:val="00BD4FF9"/>
    <w:rPr>
      <w:sz w:val="24"/>
      <w:szCs w:val="24"/>
    </w:rPr>
  </w:style>
  <w:style w:type="paragraph" w:styleId="21">
    <w:name w:val="Body Text Indent 2"/>
    <w:basedOn w:val="a"/>
    <w:link w:val="22"/>
    <w:uiPriority w:val="99"/>
    <w:semiHidden/>
    <w:unhideWhenUsed/>
    <w:rsid w:val="00622A62"/>
    <w:pPr>
      <w:spacing w:after="120" w:line="480" w:lineRule="auto"/>
      <w:ind w:left="283"/>
    </w:pPr>
  </w:style>
  <w:style w:type="character" w:customStyle="1" w:styleId="22">
    <w:name w:val="Основной текст с отступом 2 Знак"/>
    <w:basedOn w:val="a0"/>
    <w:link w:val="21"/>
    <w:uiPriority w:val="99"/>
    <w:semiHidden/>
    <w:rsid w:val="00622A62"/>
    <w:rPr>
      <w:sz w:val="24"/>
      <w:szCs w:val="24"/>
    </w:rPr>
  </w:style>
  <w:style w:type="paragraph" w:styleId="a9">
    <w:name w:val="List Paragraph"/>
    <w:basedOn w:val="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a">
    <w:name w:val="header"/>
    <w:basedOn w:val="a"/>
    <w:link w:val="ab"/>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b">
    <w:name w:val="Верхний колонтитул Знак"/>
    <w:basedOn w:val="a0"/>
    <w:link w:val="aa"/>
    <w:uiPriority w:val="99"/>
    <w:rsid w:val="001871CE"/>
    <w:rPr>
      <w:rFonts w:ascii="Arial" w:hAnsi="Arial" w:cs="Arial"/>
      <w:sz w:val="20"/>
      <w:szCs w:val="20"/>
    </w:rPr>
  </w:style>
  <w:style w:type="paragraph" w:styleId="ac">
    <w:name w:val="footer"/>
    <w:basedOn w:val="a"/>
    <w:link w:val="ad"/>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d">
    <w:name w:val="Нижний колонтитул Знак"/>
    <w:basedOn w:val="a0"/>
    <w:link w:val="ac"/>
    <w:uiPriority w:val="99"/>
    <w:rsid w:val="001871CE"/>
    <w:rPr>
      <w:rFonts w:ascii="Arial" w:hAnsi="Arial" w:cs="Arial"/>
      <w:sz w:val="20"/>
      <w:szCs w:val="20"/>
    </w:rPr>
  </w:style>
  <w:style w:type="paragraph" w:customStyle="1" w:styleId="ConsPlusTitle">
    <w:name w:val="ConsPlusTitle"/>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e">
    <w:name w:val="footnote text"/>
    <w:basedOn w:val="a"/>
    <w:link w:val="af"/>
    <w:uiPriority w:val="99"/>
    <w:rsid w:val="001871CE"/>
    <w:pPr>
      <w:widowControl w:val="0"/>
      <w:autoSpaceDE w:val="0"/>
      <w:autoSpaceDN w:val="0"/>
      <w:adjustRightInd w:val="0"/>
    </w:pPr>
    <w:rPr>
      <w:rFonts w:ascii="Arial" w:hAnsi="Arial" w:cs="Arial"/>
      <w:sz w:val="20"/>
      <w:szCs w:val="20"/>
    </w:rPr>
  </w:style>
  <w:style w:type="character" w:customStyle="1" w:styleId="af">
    <w:name w:val="Текст сноски Знак"/>
    <w:basedOn w:val="a0"/>
    <w:link w:val="ae"/>
    <w:uiPriority w:val="99"/>
    <w:rsid w:val="001871CE"/>
    <w:rPr>
      <w:rFonts w:ascii="Arial" w:hAnsi="Arial" w:cs="Arial"/>
      <w:sz w:val="20"/>
      <w:szCs w:val="20"/>
    </w:rPr>
  </w:style>
  <w:style w:type="character" w:styleId="af0">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1">
    <w:name w:val="Hyperlink"/>
    <w:basedOn w:val="a0"/>
    <w:uiPriority w:val="99"/>
    <w:unhideWhenUsed/>
    <w:rsid w:val="00A07332"/>
    <w:rPr>
      <w:strike w:val="0"/>
      <w:dstrike w:val="0"/>
      <w:color w:val="0075C5"/>
      <w:u w:val="none"/>
      <w:effect w:val="none"/>
    </w:rPr>
  </w:style>
  <w:style w:type="character" w:styleId="af2">
    <w:name w:val="FollowedHyperlink"/>
    <w:basedOn w:val="a0"/>
    <w:uiPriority w:val="99"/>
    <w:semiHidden/>
    <w:unhideWhenUsed/>
    <w:rsid w:val="00A07332"/>
    <w:rPr>
      <w:strike w:val="0"/>
      <w:dstrike w:val="0"/>
      <w:color w:val="0075C5"/>
      <w:u w:val="none"/>
      <w:effect w:val="none"/>
    </w:rPr>
  </w:style>
  <w:style w:type="character" w:styleId="af3">
    <w:name w:val="Strong"/>
    <w:basedOn w:val="a0"/>
    <w:uiPriority w:val="22"/>
    <w:qFormat/>
    <w:locked/>
    <w:rsid w:val="00A07332"/>
    <w:rPr>
      <w:b/>
      <w:bCs/>
    </w:rPr>
  </w:style>
  <w:style w:type="paragraph" w:styleId="af4">
    <w:name w:val="Normal (Web)"/>
    <w:basedOn w:val="a"/>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5">
    <w:name w:val="No Spacing"/>
    <w:uiPriority w:val="1"/>
    <w:qFormat/>
    <w:rsid w:val="0008354D"/>
    <w:rPr>
      <w:rFonts w:asciiTheme="minorHAnsi" w:eastAsiaTheme="minorHAnsi" w:hAnsiTheme="minorHAnsi" w:cstheme="minorBidi"/>
      <w:lang w:eastAsia="en-US"/>
    </w:rPr>
  </w:style>
  <w:style w:type="table" w:styleId="af6">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67540D"/>
    <w:pPr>
      <w:spacing w:after="120"/>
    </w:pPr>
    <w:rPr>
      <w:sz w:val="16"/>
      <w:szCs w:val="16"/>
    </w:rPr>
  </w:style>
  <w:style w:type="character" w:customStyle="1" w:styleId="30">
    <w:name w:val="Основной текст 3 Знак"/>
    <w:basedOn w:val="a0"/>
    <w:link w:val="3"/>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6"/>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BC42D5"/>
  </w:style>
  <w:style w:type="table" w:customStyle="1" w:styleId="24">
    <w:name w:val="Сетка таблицы2"/>
    <w:basedOn w:val="a1"/>
    <w:next w:val="af6"/>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2">
    <w:name w:val="Нижний колонтитул3"/>
    <w:basedOn w:val="a"/>
    <w:rsid w:val="00507A84"/>
    <w:pPr>
      <w:spacing w:before="100" w:beforeAutospacing="1" w:after="100" w:afterAutospacing="1"/>
    </w:pPr>
  </w:style>
  <w:style w:type="paragraph" w:customStyle="1" w:styleId="33">
    <w:name w:val="Верхний колонтитул3"/>
    <w:basedOn w:val="a"/>
    <w:rsid w:val="00507A84"/>
    <w:pPr>
      <w:spacing w:before="100" w:beforeAutospacing="1" w:after="100" w:afterAutospacing="1"/>
    </w:pPr>
  </w:style>
  <w:style w:type="paragraph" w:customStyle="1" w:styleId="34">
    <w:name w:val="Название3"/>
    <w:basedOn w:val="a"/>
    <w:rsid w:val="00507A84"/>
    <w:pPr>
      <w:spacing w:before="100" w:beforeAutospacing="1" w:after="100" w:afterAutospacing="1"/>
    </w:pPr>
  </w:style>
  <w:style w:type="numbering" w:customStyle="1" w:styleId="4">
    <w:name w:val="Нет списка4"/>
    <w:next w:val="a2"/>
    <w:uiPriority w:val="99"/>
    <w:semiHidden/>
    <w:unhideWhenUsed/>
    <w:rsid w:val="00507A84"/>
  </w:style>
  <w:style w:type="paragraph" w:customStyle="1" w:styleId="40">
    <w:name w:val="Нижний колонтитул4"/>
    <w:basedOn w:val="a"/>
    <w:rsid w:val="00507A84"/>
    <w:pPr>
      <w:spacing w:before="100" w:beforeAutospacing="1" w:after="100" w:afterAutospacing="1"/>
    </w:pPr>
  </w:style>
  <w:style w:type="paragraph" w:customStyle="1" w:styleId="41">
    <w:name w:val="Верхний колонтитул4"/>
    <w:basedOn w:val="a"/>
    <w:rsid w:val="00507A84"/>
    <w:pPr>
      <w:spacing w:before="100" w:beforeAutospacing="1" w:after="100" w:afterAutospacing="1"/>
    </w:pPr>
  </w:style>
  <w:style w:type="paragraph" w:customStyle="1" w:styleId="42">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5">
    <w:name w:val="Сетка таблицы3"/>
    <w:basedOn w:val="a1"/>
    <w:next w:val="af6"/>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691817"/>
  </w:style>
  <w:style w:type="table" w:customStyle="1" w:styleId="43">
    <w:name w:val="Сетка таблицы4"/>
    <w:basedOn w:val="a1"/>
    <w:next w:val="af6"/>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6"/>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
    <w:name w:val="Нет списка8"/>
    <w:next w:val="a2"/>
    <w:uiPriority w:val="99"/>
    <w:semiHidden/>
    <w:unhideWhenUsed/>
    <w:rsid w:val="00413506"/>
  </w:style>
  <w:style w:type="table" w:customStyle="1" w:styleId="60">
    <w:name w:val="Сетка таблицы6"/>
    <w:basedOn w:val="a1"/>
    <w:next w:val="af6"/>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6"/>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5B08CB"/>
    <w:rPr>
      <w:rFonts w:cs="Times New Roman"/>
    </w:rPr>
  </w:style>
  <w:style w:type="paragraph" w:customStyle="1" w:styleId="16">
    <w:name w:val="Абзац списка1"/>
    <w:basedOn w:val="a"/>
    <w:rsid w:val="00DC722C"/>
    <w:pPr>
      <w:spacing w:after="160" w:line="259" w:lineRule="auto"/>
      <w:ind w:left="720"/>
      <w:contextualSpacing/>
    </w:pPr>
    <w:rPr>
      <w:rFonts w:ascii="Calibri" w:hAnsi="Calibri"/>
      <w:sz w:val="22"/>
      <w:szCs w:val="22"/>
      <w:lang w:eastAsia="en-US"/>
    </w:rPr>
  </w:style>
  <w:style w:type="character" w:customStyle="1" w:styleId="af7">
    <w:name w:val="Цветовое выделение"/>
    <w:uiPriority w:val="99"/>
    <w:rsid w:val="00AA2A39"/>
    <w:rPr>
      <w:b/>
      <w:color w:val="26282F"/>
    </w:rPr>
  </w:style>
  <w:style w:type="paragraph" w:customStyle="1" w:styleId="af8">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0">
    <w:name w:val="Сетка таблицы8"/>
    <w:basedOn w:val="a1"/>
    <w:next w:val="af6"/>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6"/>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6"/>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af9">
    <w:name w:val="Основной текст_"/>
    <w:link w:val="17"/>
    <w:rsid w:val="00192126"/>
    <w:rPr>
      <w:rFonts w:ascii="Arial" w:eastAsia="Arial" w:hAnsi="Arial" w:cs="Arial"/>
      <w:b/>
      <w:bCs/>
      <w:color w:val="9C5E4F"/>
      <w:sz w:val="30"/>
      <w:szCs w:val="30"/>
    </w:rPr>
  </w:style>
  <w:style w:type="paragraph" w:customStyle="1" w:styleId="17">
    <w:name w:val="Основной текст1"/>
    <w:basedOn w:val="a"/>
    <w:link w:val="af9"/>
    <w:rsid w:val="00192126"/>
    <w:pPr>
      <w:widowControl w:val="0"/>
      <w:spacing w:after="350"/>
      <w:jc w:val="center"/>
    </w:pPr>
    <w:rPr>
      <w:rFonts w:ascii="Arial" w:eastAsia="Arial" w:hAnsi="Arial" w:cs="Arial"/>
      <w:b/>
      <w:bCs/>
      <w:color w:val="9C5E4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search.minjust.ru/bigs/showDocument.html?id=A619DDB8-D689-4F38-AA3F-933A53B9E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C206-7059-4DCA-B3C8-B90E7D7C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4375</Words>
  <Characters>24941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29258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25</cp:revision>
  <cp:lastPrinted>2026-03-23T06:47:00Z</cp:lastPrinted>
  <dcterms:created xsi:type="dcterms:W3CDTF">2026-03-20T08:42:00Z</dcterms:created>
  <dcterms:modified xsi:type="dcterms:W3CDTF">2026-04-16T06:22:00Z</dcterms:modified>
</cp:coreProperties>
</file>